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EB" w:rsidP="00DE4CC9" w:rsidRDefault="00DE4CC9" w14:paraId="56F527D6" w14:textId="5AF71BC1">
      <w:pPr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059FB">
        <w:rPr>
          <w:sz w:val="32"/>
          <w:szCs w:val="32"/>
        </w:rPr>
        <w:t>Ilmoita</w:t>
      </w:r>
      <w:r w:rsidR="004C47EB">
        <w:rPr>
          <w:sz w:val="32"/>
          <w:szCs w:val="32"/>
        </w:rPr>
        <w:t xml:space="preserve"> </w:t>
      </w:r>
      <w:r w:rsidRPr="00962F24" w:rsidR="004C47EB">
        <w:rPr>
          <w:sz w:val="32"/>
          <w:szCs w:val="32"/>
        </w:rPr>
        <w:t>vuonna 201</w:t>
      </w:r>
      <w:r w:rsidR="004E172F">
        <w:rPr>
          <w:sz w:val="32"/>
          <w:szCs w:val="32"/>
        </w:rPr>
        <w:t>5</w:t>
      </w:r>
      <w:r w:rsidR="002059FB">
        <w:rPr>
          <w:sz w:val="32"/>
          <w:szCs w:val="32"/>
        </w:rPr>
        <w:t xml:space="preserve"> syntynyt laps</w:t>
      </w:r>
      <w:r w:rsidRPr="00962F24" w:rsidR="004C47EB">
        <w:rPr>
          <w:sz w:val="32"/>
          <w:szCs w:val="32"/>
        </w:rPr>
        <w:t>esi</w:t>
      </w:r>
    </w:p>
    <w:p w:rsidRPr="00962F24" w:rsidR="004C47EB" w:rsidP="004C47EB" w:rsidRDefault="002059FB" w14:paraId="16061F93" w14:textId="411BA9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esiopetukseen </w:t>
      </w:r>
      <w:r w:rsidRPr="00962F24" w:rsidR="004C47EB">
        <w:rPr>
          <w:sz w:val="32"/>
          <w:szCs w:val="32"/>
        </w:rPr>
        <w:t xml:space="preserve">lukuvuodeksi </w:t>
      </w:r>
      <w:r w:rsidR="00D1281E">
        <w:rPr>
          <w:sz w:val="32"/>
          <w:szCs w:val="32"/>
        </w:rPr>
        <w:t>202</w:t>
      </w:r>
      <w:r w:rsidR="004E172F">
        <w:rPr>
          <w:sz w:val="32"/>
          <w:szCs w:val="32"/>
        </w:rPr>
        <w:t>1</w:t>
      </w:r>
      <w:r w:rsidR="00D1281E">
        <w:rPr>
          <w:sz w:val="32"/>
          <w:szCs w:val="32"/>
        </w:rPr>
        <w:t>-202</w:t>
      </w:r>
      <w:r w:rsidR="004E172F">
        <w:rPr>
          <w:sz w:val="32"/>
          <w:szCs w:val="32"/>
        </w:rPr>
        <w:t>2</w:t>
      </w:r>
    </w:p>
    <w:p w:rsidRPr="00962F24" w:rsidR="004C47EB" w:rsidP="004C47EB" w:rsidRDefault="004C47EB" w14:paraId="03F61449" w14:textId="09A3B276">
      <w:pPr>
        <w:jc w:val="center"/>
        <w:rPr>
          <w:sz w:val="32"/>
          <w:szCs w:val="32"/>
        </w:rPr>
      </w:pPr>
      <w:r w:rsidRPr="00962F24">
        <w:rPr>
          <w:sz w:val="32"/>
          <w:szCs w:val="32"/>
        </w:rPr>
        <w:t xml:space="preserve">Hakuaika </w:t>
      </w:r>
      <w:r w:rsidR="00D63F63">
        <w:rPr>
          <w:sz w:val="32"/>
          <w:szCs w:val="32"/>
        </w:rPr>
        <w:t>1</w:t>
      </w:r>
      <w:r w:rsidR="00220C68">
        <w:rPr>
          <w:sz w:val="32"/>
          <w:szCs w:val="32"/>
        </w:rPr>
        <w:t>4</w:t>
      </w:r>
      <w:r w:rsidR="00A65643">
        <w:rPr>
          <w:sz w:val="32"/>
          <w:szCs w:val="32"/>
        </w:rPr>
        <w:t>.12.</w:t>
      </w:r>
      <w:r w:rsidR="00EC20D5">
        <w:rPr>
          <w:sz w:val="32"/>
          <w:szCs w:val="32"/>
        </w:rPr>
        <w:t>20</w:t>
      </w:r>
      <w:r w:rsidR="00A65643">
        <w:rPr>
          <w:sz w:val="32"/>
          <w:szCs w:val="32"/>
        </w:rPr>
        <w:t>20</w:t>
      </w:r>
      <w:r w:rsidR="00EC20D5">
        <w:rPr>
          <w:sz w:val="32"/>
          <w:szCs w:val="32"/>
        </w:rPr>
        <w:t xml:space="preserve"> – 15.01.2021</w:t>
      </w:r>
    </w:p>
    <w:p w:rsidRPr="00D970DA" w:rsidR="00112E1F" w:rsidP="004C47EB" w:rsidRDefault="00A671BF" w14:paraId="1274EBBF" w14:textId="26D2058E">
      <w:pPr>
        <w:rPr>
          <w:sz w:val="24"/>
          <w:szCs w:val="24"/>
        </w:rPr>
      </w:pPr>
      <w:r w:rsidRPr="00326605">
        <w:rPr>
          <w:rFonts w:cstheme="minorHAnsi"/>
          <w:sz w:val="24"/>
          <w:szCs w:val="24"/>
          <w:shd w:val="clear" w:color="auto" w:fill="FFFFFF"/>
        </w:rPr>
        <w:t>Lapsen on osallistuttava vuoden kestävään esiopetukseen tai muuhun esiopetuksen tavoitteet saavuttavaan toimintaan oppivelvollisuuden alkamista edeltävänä vuonna. Vastuu lapsen osallistumisesta on huoltajalla</w:t>
      </w:r>
      <w:r w:rsidRPr="00326605">
        <w:rPr>
          <w:rFonts w:cstheme="minorHAnsi"/>
          <w:sz w:val="21"/>
          <w:szCs w:val="21"/>
          <w:shd w:val="clear" w:color="auto" w:fill="FFFFFF"/>
        </w:rPr>
        <w:t xml:space="preserve">. </w:t>
      </w:r>
      <w:r w:rsidRPr="00326605">
        <w:rPr>
          <w:rFonts w:cstheme="minorHAnsi"/>
          <w:sz w:val="24"/>
          <w:szCs w:val="24"/>
        </w:rPr>
        <w:t>Esiopetusta</w:t>
      </w:r>
      <w:r w:rsidRPr="00326605">
        <w:rPr>
          <w:sz w:val="24"/>
          <w:szCs w:val="24"/>
        </w:rPr>
        <w:t xml:space="preserve"> annetaan 4 tuntia /päivä ajalla </w:t>
      </w:r>
      <w:r w:rsidRPr="00885DA6" w:rsidR="00A10ADE">
        <w:rPr>
          <w:sz w:val="24"/>
          <w:szCs w:val="24"/>
        </w:rPr>
        <w:t>12</w:t>
      </w:r>
      <w:r w:rsidRPr="00885DA6" w:rsidR="003B2BD2">
        <w:rPr>
          <w:sz w:val="24"/>
          <w:szCs w:val="24"/>
        </w:rPr>
        <w:t>.</w:t>
      </w:r>
      <w:r w:rsidR="00D1281E">
        <w:rPr>
          <w:sz w:val="24"/>
          <w:szCs w:val="24"/>
        </w:rPr>
        <w:t>8.202</w:t>
      </w:r>
      <w:r w:rsidR="004E172F">
        <w:rPr>
          <w:sz w:val="24"/>
          <w:szCs w:val="24"/>
        </w:rPr>
        <w:t>1</w:t>
      </w:r>
      <w:r w:rsidRPr="00326605">
        <w:rPr>
          <w:sz w:val="24"/>
          <w:szCs w:val="24"/>
        </w:rPr>
        <w:t>-</w:t>
      </w:r>
      <w:r w:rsidR="004E172F">
        <w:rPr>
          <w:sz w:val="24"/>
          <w:szCs w:val="24"/>
        </w:rPr>
        <w:t>31</w:t>
      </w:r>
      <w:r w:rsidR="00D1281E">
        <w:rPr>
          <w:sz w:val="24"/>
          <w:szCs w:val="24"/>
        </w:rPr>
        <w:t>.5.202</w:t>
      </w:r>
      <w:r w:rsidR="004E172F">
        <w:rPr>
          <w:sz w:val="24"/>
          <w:szCs w:val="24"/>
        </w:rPr>
        <w:t>2</w:t>
      </w:r>
      <w:r w:rsidRPr="00326605">
        <w:rPr>
          <w:sz w:val="24"/>
          <w:szCs w:val="24"/>
        </w:rPr>
        <w:t xml:space="preserve">. Esiopetus on varhaiskasvatuksen hallinnoimaa ja noudattaa pääsääntöisesti koulujen </w:t>
      </w:r>
      <w:r w:rsidR="004C0553">
        <w:rPr>
          <w:sz w:val="24"/>
          <w:szCs w:val="24"/>
        </w:rPr>
        <w:t>työaikoja</w:t>
      </w:r>
      <w:r w:rsidRPr="00326605">
        <w:rPr>
          <w:sz w:val="24"/>
          <w:szCs w:val="24"/>
        </w:rPr>
        <w:t>.</w:t>
      </w:r>
      <w:r w:rsidR="004C0553">
        <w:rPr>
          <w:sz w:val="24"/>
          <w:szCs w:val="24"/>
        </w:rPr>
        <w:t xml:space="preserve"> </w:t>
      </w:r>
    </w:p>
    <w:p w:rsidR="008153E1" w:rsidP="004C47EB" w:rsidRDefault="008153E1" w14:paraId="2A84ACD8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Mitä esiopetus on?</w:t>
      </w:r>
    </w:p>
    <w:p w:rsidRPr="004E172F" w:rsidR="009A46A3" w:rsidP="004C47EB" w:rsidRDefault="00635C92" w14:paraId="57C9A5B8" w14:textId="5350D81E">
      <w:pPr>
        <w:rPr>
          <w:sz w:val="24"/>
          <w:szCs w:val="24"/>
        </w:rPr>
      </w:pPr>
      <w:r w:rsidRPr="00326605">
        <w:rPr>
          <w:sz w:val="24"/>
          <w:szCs w:val="24"/>
        </w:rPr>
        <w:t xml:space="preserve">Esiopetus on opetuksen ja kasvatuksen kokonaisuus. Tavoitteena on edistää lapsen </w:t>
      </w:r>
      <w:r w:rsidR="00112E1F">
        <w:rPr>
          <w:sz w:val="24"/>
          <w:szCs w:val="24"/>
        </w:rPr>
        <w:t>kasvua</w:t>
      </w:r>
      <w:r w:rsidRPr="00326605">
        <w:rPr>
          <w:sz w:val="24"/>
          <w:szCs w:val="24"/>
        </w:rPr>
        <w:t xml:space="preserve"> ja oppimista sekä vahvistaa lapsen sosiaalisia taitoja ja tervettä itsetuntoa leikin ja myönteisten oppimiskokemusten avulla.</w:t>
      </w:r>
      <w:r w:rsidR="004E172F">
        <w:rPr>
          <w:sz w:val="24"/>
          <w:szCs w:val="24"/>
        </w:rPr>
        <w:t xml:space="preserve"> </w:t>
      </w:r>
      <w:r w:rsidRPr="004E172F" w:rsidR="004E172F">
        <w:rPr>
          <w:sz w:val="24"/>
          <w:szCs w:val="24"/>
        </w:rPr>
        <w:t>T</w:t>
      </w:r>
      <w:r w:rsidRPr="004E172F" w:rsidR="009A46A3">
        <w:rPr>
          <w:sz w:val="24"/>
          <w:szCs w:val="24"/>
        </w:rPr>
        <w:t xml:space="preserve">oimintaa ohjaa </w:t>
      </w:r>
      <w:r w:rsidR="004E172F">
        <w:rPr>
          <w:sz w:val="24"/>
          <w:szCs w:val="24"/>
        </w:rPr>
        <w:t xml:space="preserve">valtakunnallinen </w:t>
      </w:r>
      <w:r w:rsidRPr="004E172F" w:rsidR="009A46A3">
        <w:rPr>
          <w:sz w:val="24"/>
          <w:szCs w:val="24"/>
        </w:rPr>
        <w:t>esiopetu</w:t>
      </w:r>
      <w:r w:rsidR="004E172F">
        <w:rPr>
          <w:sz w:val="24"/>
          <w:szCs w:val="24"/>
        </w:rPr>
        <w:t>ssuunnitelman</w:t>
      </w:r>
      <w:r w:rsidRPr="004E172F" w:rsidR="009A46A3">
        <w:rPr>
          <w:sz w:val="24"/>
          <w:szCs w:val="24"/>
        </w:rPr>
        <w:t xml:space="preserve"> peruste</w:t>
      </w:r>
      <w:r w:rsidR="004E172F">
        <w:rPr>
          <w:sz w:val="24"/>
          <w:szCs w:val="24"/>
        </w:rPr>
        <w:t>et</w:t>
      </w:r>
      <w:r w:rsidRPr="004E172F" w:rsidR="009A46A3">
        <w:rPr>
          <w:sz w:val="24"/>
          <w:szCs w:val="24"/>
        </w:rPr>
        <w:t xml:space="preserve"> </w:t>
      </w:r>
      <w:r w:rsidR="004E172F">
        <w:rPr>
          <w:sz w:val="24"/>
          <w:szCs w:val="24"/>
        </w:rPr>
        <w:t>sekä</w:t>
      </w:r>
      <w:r w:rsidRPr="004E172F" w:rsidR="009A46A3">
        <w:rPr>
          <w:sz w:val="24"/>
          <w:szCs w:val="24"/>
        </w:rPr>
        <w:t xml:space="preserve"> Mikkelin kaupungin esiopetuksen opetussuunnitelma.</w:t>
      </w:r>
    </w:p>
    <w:p w:rsidR="008153E1" w:rsidP="004C47EB" w:rsidRDefault="008153E1" w14:paraId="6DE75F54" w14:textId="77777777">
      <w:pPr>
        <w:rPr>
          <w:sz w:val="24"/>
          <w:szCs w:val="24"/>
        </w:rPr>
      </w:pPr>
      <w:r w:rsidRPr="008153E1">
        <w:rPr>
          <w:b/>
          <w:sz w:val="24"/>
          <w:szCs w:val="24"/>
        </w:rPr>
        <w:t>Esiopetuksen toteuttaminen</w:t>
      </w:r>
    </w:p>
    <w:p w:rsidRPr="00E63D8D" w:rsidR="008153E1" w:rsidP="004C47EB" w:rsidRDefault="008153E1" w14:paraId="60411166" w14:textId="77777777">
      <w:pPr>
        <w:rPr>
          <w:sz w:val="24"/>
          <w:szCs w:val="24"/>
        </w:rPr>
      </w:pPr>
      <w:r w:rsidRPr="00326605">
        <w:rPr>
          <w:sz w:val="24"/>
          <w:szCs w:val="24"/>
        </w:rPr>
        <w:t>Esiopetusta tarjotaan kunnallisissa</w:t>
      </w:r>
      <w:r w:rsidR="00A10ADE">
        <w:rPr>
          <w:sz w:val="24"/>
          <w:szCs w:val="24"/>
        </w:rPr>
        <w:t xml:space="preserve"> ja yksityisissä päiväkodeissa sekä </w:t>
      </w:r>
      <w:r w:rsidRPr="00326605">
        <w:rPr>
          <w:sz w:val="24"/>
          <w:szCs w:val="24"/>
        </w:rPr>
        <w:t xml:space="preserve">koulujen tiloissa omina ryhminään </w:t>
      </w:r>
      <w:r w:rsidRPr="00326605" w:rsidR="003E185B">
        <w:rPr>
          <w:sz w:val="24"/>
          <w:szCs w:val="24"/>
        </w:rPr>
        <w:t xml:space="preserve">700 tuntia vuodessa. </w:t>
      </w:r>
      <w:r w:rsidR="003E185B">
        <w:rPr>
          <w:sz w:val="24"/>
          <w:szCs w:val="24"/>
        </w:rPr>
        <w:t xml:space="preserve">Koulujen tiloihin muodostuvat esiopetusryhmät suunnitellaan tiesuunnittain </w:t>
      </w:r>
      <w:r w:rsidR="00326605">
        <w:rPr>
          <w:sz w:val="24"/>
          <w:szCs w:val="24"/>
        </w:rPr>
        <w:t>ilmoittautuneiden</w:t>
      </w:r>
      <w:r w:rsidR="003E185B">
        <w:rPr>
          <w:sz w:val="24"/>
          <w:szCs w:val="24"/>
        </w:rPr>
        <w:t xml:space="preserve"> määrä ja tilat huomioiden</w:t>
      </w:r>
      <w:r w:rsidRPr="00E63D8D" w:rsidR="003E185B">
        <w:rPr>
          <w:sz w:val="24"/>
          <w:szCs w:val="24"/>
        </w:rPr>
        <w:t xml:space="preserve">.  </w:t>
      </w:r>
      <w:r w:rsidR="00E63D8D">
        <w:rPr>
          <w:sz w:val="24"/>
          <w:szCs w:val="24"/>
        </w:rPr>
        <w:t>Erityisen tuen piiriin kuuluva lapsi</w:t>
      </w:r>
      <w:r w:rsidRPr="00E63D8D" w:rsidR="00E63D8D">
        <w:rPr>
          <w:sz w:val="24"/>
          <w:szCs w:val="24"/>
        </w:rPr>
        <w:t xml:space="preserve"> voi sijoittua</w:t>
      </w:r>
      <w:r w:rsidR="00E63D8D">
        <w:rPr>
          <w:sz w:val="24"/>
          <w:szCs w:val="24"/>
        </w:rPr>
        <w:t xml:space="preserve"> muuhunkin</w:t>
      </w:r>
      <w:r w:rsidRPr="00E63D8D" w:rsidR="00E63D8D">
        <w:rPr>
          <w:sz w:val="24"/>
          <w:szCs w:val="24"/>
        </w:rPr>
        <w:t xml:space="preserve"> esiopetus</w:t>
      </w:r>
      <w:r w:rsidR="00D63F63">
        <w:rPr>
          <w:sz w:val="24"/>
          <w:szCs w:val="24"/>
        </w:rPr>
        <w:t>ryhmään</w:t>
      </w:r>
      <w:r w:rsidR="00E63D8D">
        <w:rPr>
          <w:sz w:val="24"/>
          <w:szCs w:val="24"/>
        </w:rPr>
        <w:t xml:space="preserve"> tai </w:t>
      </w:r>
      <w:r w:rsidR="00D63F63">
        <w:rPr>
          <w:sz w:val="24"/>
          <w:szCs w:val="24"/>
        </w:rPr>
        <w:t xml:space="preserve">tuettuun </w:t>
      </w:r>
      <w:r w:rsidR="00E63D8D">
        <w:rPr>
          <w:sz w:val="24"/>
          <w:szCs w:val="24"/>
        </w:rPr>
        <w:t>pien</w:t>
      </w:r>
      <w:r w:rsidRPr="00E63D8D" w:rsidR="00E63D8D">
        <w:rPr>
          <w:sz w:val="24"/>
          <w:szCs w:val="24"/>
        </w:rPr>
        <w:t xml:space="preserve">ryhmään </w:t>
      </w:r>
      <w:r w:rsidR="00E63D8D">
        <w:rPr>
          <w:sz w:val="24"/>
          <w:szCs w:val="24"/>
        </w:rPr>
        <w:t>kuin lähimpään esiopetusyksikköön.</w:t>
      </w:r>
    </w:p>
    <w:p w:rsidRPr="00D970DA" w:rsidR="00D970DA" w:rsidP="00D970DA" w:rsidRDefault="00D970DA" w14:paraId="3B4567DF" w14:textId="77777777">
      <w:pPr>
        <w:rPr>
          <w:b/>
          <w:sz w:val="24"/>
          <w:szCs w:val="24"/>
        </w:rPr>
      </w:pPr>
      <w:r w:rsidRPr="00D970DA">
        <w:rPr>
          <w:b/>
          <w:sz w:val="24"/>
          <w:szCs w:val="24"/>
        </w:rPr>
        <w:t>Esiopetuskuljetus</w:t>
      </w:r>
    </w:p>
    <w:p w:rsidRPr="00CE30F7" w:rsidR="003F75F9" w:rsidP="64E1D4BE" w:rsidRDefault="00D970DA" w14:paraId="781BB5AF" w14:textId="647CBE10">
      <w:pPr>
        <w:rPr>
          <w:sz w:val="24"/>
          <w:szCs w:val="24"/>
        </w:rPr>
      </w:pPr>
      <w:r w:rsidRPr="1B7709CC" w:rsidR="00D970DA">
        <w:rPr>
          <w:sz w:val="24"/>
          <w:szCs w:val="24"/>
        </w:rPr>
        <w:t>Esiopetuspaikka pyritään järjestämään lapsen tuleva koulupolku huomioiden.</w:t>
      </w:r>
      <w:r w:rsidRPr="1B7709CC" w:rsidR="00D63F63">
        <w:rPr>
          <w:sz w:val="24"/>
          <w:szCs w:val="24"/>
        </w:rPr>
        <w:t xml:space="preserve"> </w:t>
      </w:r>
      <w:r w:rsidRPr="1B7709CC" w:rsidR="00D970DA">
        <w:rPr>
          <w:sz w:val="24"/>
          <w:szCs w:val="24"/>
        </w:rPr>
        <w:t>Mikkelin kasvatus- ja opetuslautakunnan (§81, 24.9.2015) päätöksellä esiopetuksessa olevalle oppilaalle myönnetään esiopetuskuljetus kaupungin osoittamaan lähiesiopetuspaikkaan, kun matkan pituus on yli 3 km</w:t>
      </w:r>
      <w:r w:rsidRPr="1B7709CC" w:rsidR="00A10ADE">
        <w:rPr>
          <w:sz w:val="24"/>
          <w:szCs w:val="24"/>
        </w:rPr>
        <w:t>.</w:t>
      </w:r>
      <w:r w:rsidRPr="1B7709CC" w:rsidR="00847FCF">
        <w:rPr>
          <w:sz w:val="24"/>
          <w:szCs w:val="24"/>
        </w:rPr>
        <w:t xml:space="preserve">  </w:t>
      </w:r>
      <w:r>
        <w:br/>
      </w:r>
      <w:r w:rsidRPr="1B7709CC" w:rsidR="00DE2661">
        <w:rPr>
          <w:sz w:val="24"/>
          <w:szCs w:val="24"/>
        </w:rPr>
        <w:t xml:space="preserve">Mikäli huoltaja hakee lapselleen esiopetuspaikkaa muusta kuin kaupungin osoittamasta lähiesiopetuspaikasta </w:t>
      </w:r>
      <w:r w:rsidRPr="1B7709CC" w:rsidR="00DE2661">
        <w:rPr>
          <w:color w:val="000000" w:themeColor="text1" w:themeTint="FF" w:themeShade="FF"/>
          <w:sz w:val="24"/>
          <w:szCs w:val="24"/>
        </w:rPr>
        <w:t>tai yksityisestä esiopetuspaikasta</w:t>
      </w:r>
      <w:r w:rsidRPr="1B7709CC" w:rsidR="00DE2661">
        <w:rPr>
          <w:sz w:val="24"/>
          <w:szCs w:val="24"/>
        </w:rPr>
        <w:t>, ei k</w:t>
      </w:r>
      <w:r w:rsidRPr="1B7709CC" w:rsidR="00DE2661">
        <w:rPr>
          <w:color w:val="auto"/>
          <w:sz w:val="24"/>
          <w:szCs w:val="24"/>
        </w:rPr>
        <w:t>aupunki järjestä eikä korvaa kuljetuksia.</w:t>
      </w:r>
      <w:r w:rsidRPr="1B7709CC" w:rsidR="00DE2661">
        <w:rPr>
          <w:color w:val="auto"/>
        </w:rPr>
        <w:t xml:space="preserve"> </w:t>
      </w:r>
      <w:r w:rsidRPr="1B7709CC" w:rsidR="00DE2661">
        <w:rPr>
          <w:color w:val="auto"/>
          <w:sz w:val="24"/>
          <w:szCs w:val="24"/>
        </w:rPr>
        <w:t xml:space="preserve">Vuorohoitoyksikkö päiväkoti Vilttihattuun sekä </w:t>
      </w:r>
      <w:r w:rsidRPr="1B7709CC" w:rsidR="11578A7D">
        <w:rPr>
          <w:color w:val="auto"/>
          <w:sz w:val="24"/>
          <w:szCs w:val="24"/>
        </w:rPr>
        <w:t>keskustan alueella vuorohoitoa</w:t>
      </w:r>
      <w:r w:rsidRPr="1B7709CC" w:rsidR="11578A7D">
        <w:rPr>
          <w:color w:val="000000" w:themeColor="text1" w:themeTint="FF" w:themeShade="FF"/>
          <w:sz w:val="24"/>
          <w:szCs w:val="24"/>
        </w:rPr>
        <w:t xml:space="preserve"> </w:t>
      </w:r>
      <w:r w:rsidRPr="1B7709CC" w:rsidR="11578A7D">
        <w:rPr>
          <w:color w:val="auto"/>
          <w:sz w:val="24"/>
          <w:szCs w:val="24"/>
        </w:rPr>
        <w:t xml:space="preserve">tarjoavaan </w:t>
      </w:r>
      <w:r w:rsidRPr="1B7709CC" w:rsidR="11578A7D">
        <w:rPr>
          <w:color w:val="auto"/>
          <w:sz w:val="24"/>
          <w:szCs w:val="24"/>
        </w:rPr>
        <w:t>yksikköön</w:t>
      </w:r>
      <w:r w:rsidRPr="1B7709CC" w:rsidR="00DE2661">
        <w:rPr>
          <w:color w:val="000000" w:themeColor="text1" w:themeTint="FF" w:themeShade="FF"/>
          <w:sz w:val="24"/>
          <w:szCs w:val="24"/>
        </w:rPr>
        <w:t xml:space="preserve"> </w:t>
      </w:r>
      <w:r w:rsidRPr="1B7709CC" w:rsidR="00DE2661">
        <w:rPr>
          <w:color w:val="000000" w:themeColor="text1" w:themeTint="FF" w:themeShade="FF"/>
          <w:sz w:val="24"/>
          <w:szCs w:val="24"/>
        </w:rPr>
        <w:t>ei järjestetä esiopetuskuljetuksia.</w:t>
      </w:r>
      <w:r>
        <w:br/>
      </w:r>
      <w:r w:rsidRPr="1B7709CC" w:rsidR="00FE35A8">
        <w:rPr>
          <w:sz w:val="24"/>
          <w:szCs w:val="24"/>
        </w:rPr>
        <w:t xml:space="preserve">Määritellyn kilometrirajan alittuessa kuljetusta haetaan erillisellä lomakkeella, mikäli matka on lapselle liian vaikea, rasittava tai vaarallinen, lapsen ikä tai muut olosuhteet huomioon ottaen. Lomake löytyy osoitteesta </w:t>
      </w:r>
      <w:hyperlink r:id="R485d50cefb7f4234">
        <w:r w:rsidRPr="1B7709CC" w:rsidR="00FE35A8">
          <w:rPr>
            <w:rStyle w:val="Hyperlinkki"/>
            <w:sz w:val="24"/>
            <w:szCs w:val="24"/>
          </w:rPr>
          <w:t>www.mikkeli.fi/esiopetus</w:t>
        </w:r>
        <w:r>
          <w:br/>
        </w:r>
      </w:hyperlink>
      <w:r w:rsidRPr="1B7709CC" w:rsidR="00847FCF">
        <w:rPr>
          <w:sz w:val="24"/>
          <w:szCs w:val="24"/>
        </w:rPr>
        <w:t>Kuljetuksen tarve ilmaistaan esiopetusilmoituksessa. Ensisijaisesti käytetään julkisia kulkuneuvoja</w:t>
      </w:r>
      <w:r w:rsidRPr="1B7709CC" w:rsidR="00644C17">
        <w:rPr>
          <w:sz w:val="24"/>
          <w:szCs w:val="24"/>
        </w:rPr>
        <w:t xml:space="preserve"> ja m</w:t>
      </w:r>
      <w:r w:rsidRPr="1B7709CC" w:rsidR="000A0F72">
        <w:rPr>
          <w:sz w:val="24"/>
          <w:szCs w:val="24"/>
        </w:rPr>
        <w:t>atkaan</w:t>
      </w:r>
      <w:r w:rsidRPr="1B7709CC" w:rsidR="000A0F72">
        <w:rPr>
          <w:color w:val="FF0000"/>
          <w:sz w:val="24"/>
          <w:szCs w:val="24"/>
        </w:rPr>
        <w:t xml:space="preserve"> </w:t>
      </w:r>
      <w:r w:rsidRPr="1B7709CC" w:rsidR="000A0F72">
        <w:rPr>
          <w:color w:val="000000" w:themeColor="text1" w:themeTint="FF" w:themeShade="FF"/>
          <w:sz w:val="24"/>
          <w:szCs w:val="24"/>
        </w:rPr>
        <w:t>voi sisältyä kohtuullinen kävelymatka.</w:t>
      </w:r>
      <w:r>
        <w:br/>
      </w:r>
      <w:r>
        <w:br/>
      </w:r>
      <w:r w:rsidRPr="1B7709CC" w:rsidR="003F75F9">
        <w:rPr>
          <w:b w:val="1"/>
          <w:bCs w:val="1"/>
          <w:sz w:val="24"/>
          <w:szCs w:val="24"/>
        </w:rPr>
        <w:t xml:space="preserve">Esiopetukseen </w:t>
      </w:r>
      <w:r w:rsidRPr="1B7709CC" w:rsidR="00326605">
        <w:rPr>
          <w:b w:val="1"/>
          <w:bCs w:val="1"/>
          <w:sz w:val="24"/>
          <w:szCs w:val="24"/>
        </w:rPr>
        <w:t>ilmoittautuminen</w:t>
      </w:r>
    </w:p>
    <w:p w:rsidRPr="00123CA0" w:rsidR="003F75F9" w:rsidP="004C47EB" w:rsidRDefault="00C2493E" w14:paraId="5A15F408" w14:textId="6AB7E3D8">
      <w:pPr>
        <w:rPr>
          <w:sz w:val="24"/>
          <w:szCs w:val="24"/>
        </w:rPr>
      </w:pPr>
      <w:r>
        <w:rPr>
          <w:sz w:val="24"/>
          <w:szCs w:val="24"/>
        </w:rPr>
        <w:t>Kunnallisten ja yksityisten päiväkotien järjestämään e</w:t>
      </w:r>
      <w:r w:rsidR="003F75F9">
        <w:rPr>
          <w:sz w:val="24"/>
          <w:szCs w:val="24"/>
        </w:rPr>
        <w:t xml:space="preserve">siopetukseen </w:t>
      </w:r>
      <w:r w:rsidR="00326605">
        <w:rPr>
          <w:sz w:val="24"/>
          <w:szCs w:val="24"/>
        </w:rPr>
        <w:t>ilmoittaudutaan ajalla</w:t>
      </w:r>
      <w:r w:rsidR="003F75F9">
        <w:rPr>
          <w:sz w:val="24"/>
          <w:szCs w:val="24"/>
        </w:rPr>
        <w:t xml:space="preserve"> </w:t>
      </w:r>
      <w:r w:rsidR="00245963">
        <w:rPr>
          <w:sz w:val="24"/>
          <w:szCs w:val="24"/>
        </w:rPr>
        <w:t>1</w:t>
      </w:r>
      <w:r w:rsidR="00D467CE">
        <w:rPr>
          <w:sz w:val="24"/>
          <w:szCs w:val="24"/>
        </w:rPr>
        <w:t>4.12.2020</w:t>
      </w:r>
      <w:r w:rsidR="00121E35">
        <w:rPr>
          <w:sz w:val="24"/>
          <w:szCs w:val="24"/>
        </w:rPr>
        <w:t xml:space="preserve"> </w:t>
      </w:r>
      <w:r w:rsidR="00031EC5">
        <w:rPr>
          <w:sz w:val="24"/>
          <w:szCs w:val="24"/>
        </w:rPr>
        <w:t>-</w:t>
      </w:r>
      <w:r w:rsidR="00121E35">
        <w:rPr>
          <w:sz w:val="24"/>
          <w:szCs w:val="24"/>
        </w:rPr>
        <w:t xml:space="preserve"> </w:t>
      </w:r>
      <w:r w:rsidR="00D467CE">
        <w:rPr>
          <w:sz w:val="24"/>
          <w:szCs w:val="24"/>
        </w:rPr>
        <w:t>15.01.2021</w:t>
      </w:r>
      <w:r w:rsidR="00E63D8D">
        <w:rPr>
          <w:sz w:val="24"/>
          <w:szCs w:val="24"/>
        </w:rPr>
        <w:t>.</w:t>
      </w:r>
      <w:r w:rsidR="003F75F9">
        <w:rPr>
          <w:sz w:val="24"/>
          <w:szCs w:val="24"/>
        </w:rPr>
        <w:t xml:space="preserve"> </w:t>
      </w:r>
      <w:r w:rsidRPr="00326605" w:rsidR="00326605">
        <w:rPr>
          <w:sz w:val="24"/>
          <w:szCs w:val="24"/>
        </w:rPr>
        <w:t xml:space="preserve">Kunnan sähköiseen </w:t>
      </w:r>
      <w:r w:rsidRPr="00326605">
        <w:rPr>
          <w:sz w:val="24"/>
          <w:szCs w:val="24"/>
        </w:rPr>
        <w:t>p</w:t>
      </w:r>
      <w:r w:rsidRPr="00326605" w:rsidR="003F75F9">
        <w:rPr>
          <w:sz w:val="24"/>
          <w:szCs w:val="24"/>
        </w:rPr>
        <w:t>alveluun</w:t>
      </w:r>
      <w:r w:rsidRPr="00326605" w:rsidR="00326605">
        <w:rPr>
          <w:sz w:val="24"/>
          <w:szCs w:val="24"/>
        </w:rPr>
        <w:t xml:space="preserve"> </w:t>
      </w:r>
      <w:r w:rsidR="003F75F9">
        <w:rPr>
          <w:sz w:val="24"/>
          <w:szCs w:val="24"/>
        </w:rPr>
        <w:t xml:space="preserve">kirjaudutaan </w:t>
      </w:r>
      <w:r w:rsidR="00595295">
        <w:rPr>
          <w:sz w:val="24"/>
          <w:szCs w:val="24"/>
        </w:rPr>
        <w:t xml:space="preserve">joko suoraan </w:t>
      </w:r>
      <w:r w:rsidR="00245963">
        <w:rPr>
          <w:sz w:val="24"/>
          <w:szCs w:val="24"/>
        </w:rPr>
        <w:t xml:space="preserve">osoitteessa </w:t>
      </w:r>
      <w:hyperlink w:history="1" r:id="rId10">
        <w:r w:rsidRPr="00FC1EA9" w:rsidR="00595295">
          <w:rPr>
            <w:rStyle w:val="Hyperlinkki"/>
            <w:sz w:val="24"/>
            <w:szCs w:val="24"/>
          </w:rPr>
          <w:t>https://mikkeli.daisynet.fi/edaisy</w:t>
        </w:r>
      </w:hyperlink>
      <w:r w:rsidR="00595295">
        <w:rPr>
          <w:sz w:val="24"/>
          <w:szCs w:val="24"/>
        </w:rPr>
        <w:t xml:space="preserve"> tai kaupungin nettisivujen kautta </w:t>
      </w:r>
      <w:hyperlink w:history="1" r:id="rId11">
        <w:r w:rsidRPr="00FC1EA9" w:rsidR="0038668D">
          <w:rPr>
            <w:rStyle w:val="Hyperlinkki"/>
            <w:sz w:val="24"/>
            <w:szCs w:val="24"/>
          </w:rPr>
          <w:t>www.mikkeli.fi/esiopetus</w:t>
        </w:r>
      </w:hyperlink>
      <w:r w:rsidR="00E63D8D">
        <w:rPr>
          <w:sz w:val="24"/>
          <w:szCs w:val="24"/>
        </w:rPr>
        <w:t xml:space="preserve"> </w:t>
      </w:r>
      <w:r w:rsidR="003F75F9">
        <w:rPr>
          <w:sz w:val="24"/>
          <w:szCs w:val="24"/>
        </w:rPr>
        <w:t xml:space="preserve">lapsen </w:t>
      </w:r>
      <w:r w:rsidR="00326605">
        <w:rPr>
          <w:sz w:val="24"/>
          <w:szCs w:val="24"/>
        </w:rPr>
        <w:t>huoltajan</w:t>
      </w:r>
      <w:r w:rsidR="00947A75">
        <w:rPr>
          <w:sz w:val="24"/>
          <w:szCs w:val="24"/>
        </w:rPr>
        <w:t xml:space="preserve"> verkkopankkitunnuksilla. T</w:t>
      </w:r>
      <w:r w:rsidR="003F75F9">
        <w:rPr>
          <w:sz w:val="24"/>
          <w:szCs w:val="24"/>
        </w:rPr>
        <w:t>arvittaess</w:t>
      </w:r>
      <w:bookmarkStart w:name="_GoBack" w:id="0"/>
      <w:bookmarkEnd w:id="0"/>
      <w:r w:rsidR="003F75F9">
        <w:rPr>
          <w:sz w:val="24"/>
          <w:szCs w:val="24"/>
        </w:rPr>
        <w:t xml:space="preserve">a </w:t>
      </w:r>
      <w:r w:rsidR="00326605">
        <w:rPr>
          <w:sz w:val="24"/>
          <w:szCs w:val="24"/>
        </w:rPr>
        <w:t xml:space="preserve">sähköisen </w:t>
      </w:r>
      <w:r w:rsidR="003F75F9">
        <w:rPr>
          <w:sz w:val="24"/>
          <w:szCs w:val="24"/>
        </w:rPr>
        <w:t xml:space="preserve">lomakkeen voi </w:t>
      </w:r>
      <w:r w:rsidR="00326605">
        <w:rPr>
          <w:sz w:val="24"/>
          <w:szCs w:val="24"/>
        </w:rPr>
        <w:t xml:space="preserve">täyttää </w:t>
      </w:r>
      <w:r w:rsidR="00E63D8D">
        <w:rPr>
          <w:sz w:val="24"/>
          <w:szCs w:val="24"/>
        </w:rPr>
        <w:t xml:space="preserve">myös </w:t>
      </w:r>
      <w:r w:rsidR="00947A75">
        <w:rPr>
          <w:sz w:val="24"/>
          <w:szCs w:val="24"/>
        </w:rPr>
        <w:t xml:space="preserve">kaupungin </w:t>
      </w:r>
      <w:r w:rsidR="00326605">
        <w:rPr>
          <w:sz w:val="24"/>
          <w:szCs w:val="24"/>
        </w:rPr>
        <w:t xml:space="preserve">asiointipisteissä. </w:t>
      </w:r>
      <w:r w:rsidR="00416DCC">
        <w:rPr>
          <w:sz w:val="24"/>
          <w:szCs w:val="24"/>
        </w:rPr>
        <w:br/>
      </w:r>
      <w:r w:rsidR="00326605">
        <w:rPr>
          <w:sz w:val="24"/>
          <w:szCs w:val="24"/>
        </w:rPr>
        <w:t>Yksityist</w:t>
      </w:r>
      <w:r w:rsidRPr="00326605" w:rsidR="003F75F9">
        <w:rPr>
          <w:sz w:val="24"/>
          <w:szCs w:val="24"/>
        </w:rPr>
        <w:t xml:space="preserve">en </w:t>
      </w:r>
      <w:r w:rsidR="00326605">
        <w:rPr>
          <w:sz w:val="24"/>
          <w:szCs w:val="24"/>
        </w:rPr>
        <w:t>päiväkotien esiopetukseen</w:t>
      </w:r>
      <w:r w:rsidRPr="00326605" w:rsidR="003F75F9">
        <w:rPr>
          <w:sz w:val="24"/>
          <w:szCs w:val="24"/>
        </w:rPr>
        <w:t xml:space="preserve"> </w:t>
      </w:r>
      <w:r w:rsidR="00326605">
        <w:rPr>
          <w:sz w:val="24"/>
          <w:szCs w:val="24"/>
        </w:rPr>
        <w:t xml:space="preserve">ilmoittaudutaan </w:t>
      </w:r>
      <w:r w:rsidR="00D83878">
        <w:rPr>
          <w:sz w:val="24"/>
          <w:szCs w:val="24"/>
        </w:rPr>
        <w:t xml:space="preserve">päiväkotien </w:t>
      </w:r>
      <w:r w:rsidRPr="00326605" w:rsidR="003F75F9">
        <w:rPr>
          <w:sz w:val="24"/>
          <w:szCs w:val="24"/>
        </w:rPr>
        <w:t>om</w:t>
      </w:r>
      <w:r w:rsidR="00245963">
        <w:rPr>
          <w:sz w:val="24"/>
          <w:szCs w:val="24"/>
        </w:rPr>
        <w:t>i</w:t>
      </w:r>
      <w:r w:rsidRPr="00326605" w:rsidR="003F75F9">
        <w:rPr>
          <w:sz w:val="24"/>
          <w:szCs w:val="24"/>
        </w:rPr>
        <w:t>lla h</w:t>
      </w:r>
      <w:r w:rsidR="00245963">
        <w:rPr>
          <w:sz w:val="24"/>
          <w:szCs w:val="24"/>
        </w:rPr>
        <w:t>akemuksi</w:t>
      </w:r>
      <w:r w:rsidRPr="00326605" w:rsidR="003F75F9">
        <w:rPr>
          <w:sz w:val="24"/>
          <w:szCs w:val="24"/>
        </w:rPr>
        <w:t>lla</w:t>
      </w:r>
      <w:r w:rsidR="00326605">
        <w:rPr>
          <w:i/>
          <w:sz w:val="24"/>
          <w:szCs w:val="24"/>
        </w:rPr>
        <w:t xml:space="preserve"> </w:t>
      </w:r>
      <w:r w:rsidRPr="007405EA" w:rsidR="007405EA">
        <w:rPr>
          <w:sz w:val="24"/>
          <w:szCs w:val="24"/>
        </w:rPr>
        <w:t>heidän</w:t>
      </w:r>
      <w:r w:rsidR="00CE30F7">
        <w:rPr>
          <w:sz w:val="24"/>
          <w:szCs w:val="24"/>
        </w:rPr>
        <w:t xml:space="preserve"> verkkosivuill</w:t>
      </w:r>
      <w:r w:rsidRPr="00326605" w:rsidR="00326605">
        <w:rPr>
          <w:sz w:val="24"/>
          <w:szCs w:val="24"/>
        </w:rPr>
        <w:t>a</w:t>
      </w:r>
      <w:r w:rsidR="007405EA">
        <w:rPr>
          <w:sz w:val="24"/>
          <w:szCs w:val="24"/>
        </w:rPr>
        <w:t>an</w:t>
      </w:r>
      <w:r w:rsidR="00123CA0">
        <w:rPr>
          <w:i/>
          <w:sz w:val="24"/>
          <w:szCs w:val="24"/>
        </w:rPr>
        <w:t>.</w:t>
      </w:r>
      <w:r w:rsidR="00123CA0">
        <w:rPr>
          <w:sz w:val="24"/>
          <w:szCs w:val="24"/>
        </w:rPr>
        <w:t xml:space="preserve"> </w:t>
      </w:r>
    </w:p>
    <w:p w:rsidRPr="0006062E" w:rsidR="0055298E" w:rsidP="004C47EB" w:rsidRDefault="0055298E" w14:paraId="173FC1AF" w14:textId="77777777">
      <w:pPr>
        <w:rPr>
          <w:b/>
          <w:sz w:val="24"/>
          <w:szCs w:val="24"/>
        </w:rPr>
      </w:pPr>
      <w:r w:rsidRPr="0006062E">
        <w:rPr>
          <w:b/>
          <w:sz w:val="24"/>
          <w:szCs w:val="24"/>
        </w:rPr>
        <w:t>Esiopetu</w:t>
      </w:r>
      <w:r w:rsidRPr="0006062E" w:rsidR="00326605">
        <w:rPr>
          <w:b/>
          <w:sz w:val="24"/>
          <w:szCs w:val="24"/>
        </w:rPr>
        <w:t xml:space="preserve">sta täydentävä </w:t>
      </w:r>
      <w:r w:rsidRPr="0006062E" w:rsidR="0006062E">
        <w:rPr>
          <w:b/>
          <w:sz w:val="24"/>
          <w:szCs w:val="24"/>
        </w:rPr>
        <w:t>varhaiskasvatus</w:t>
      </w:r>
    </w:p>
    <w:p w:rsidRPr="00FF3A94" w:rsidR="001C070E" w:rsidP="70B12FCB" w:rsidRDefault="001C070E" w14:paraId="174CB529" w14:textId="20C37335">
      <w:pPr>
        <w:rPr>
          <w:rFonts w:cs="Calibri" w:cstheme="minorAscii"/>
          <w:sz w:val="24"/>
          <w:szCs w:val="24"/>
        </w:rPr>
      </w:pPr>
      <w:r w:rsidRPr="70B12FCB" w:rsidR="0006062E">
        <w:rPr>
          <w:sz w:val="24"/>
          <w:szCs w:val="24"/>
        </w:rPr>
        <w:t>Mikäli lapsenne tarvitsee esiopetuksen lisäksi täydentävää varhaiskasvatusta, sitä haetaan samalla lomakkeella.  Täydentävästä varhaiskasvatuksesta</w:t>
      </w:r>
      <w:r w:rsidRPr="70B12FCB" w:rsidR="0055298E">
        <w:rPr>
          <w:sz w:val="24"/>
          <w:szCs w:val="24"/>
        </w:rPr>
        <w:t xml:space="preserve"> peritään tuloje</w:t>
      </w:r>
      <w:r w:rsidRPr="70B12FCB" w:rsidR="006805CF">
        <w:rPr>
          <w:sz w:val="24"/>
          <w:szCs w:val="24"/>
        </w:rPr>
        <w:t>n mukainen asiakasmaksu</w:t>
      </w:r>
      <w:r w:rsidRPr="70B12FCB" w:rsidR="0006062E">
        <w:rPr>
          <w:sz w:val="24"/>
          <w:szCs w:val="24"/>
        </w:rPr>
        <w:t>.</w:t>
      </w:r>
      <w:r w:rsidRPr="70B12FCB" w:rsidR="006B593C">
        <w:rPr>
          <w:rFonts w:cs="Calibri" w:cstheme="minorAscii"/>
          <w:sz w:val="24"/>
          <w:szCs w:val="24"/>
        </w:rPr>
        <w:t xml:space="preserve"> </w:t>
      </w:r>
      <w:r>
        <w:br/>
      </w:r>
      <w:r w:rsidRPr="70B12FCB" w:rsidR="006B593C">
        <w:rPr>
          <w:rFonts w:cs="Calibri" w:cstheme="minorAscii"/>
          <w:sz w:val="24"/>
          <w:szCs w:val="24"/>
        </w:rPr>
        <w:t xml:space="preserve">Kuljetuksen järjestäminen ei koske esiopetuksen lisäksi täydentävään varhaiskasvatukseen osallistuvia lapsia. Lapsen </w:t>
      </w:r>
      <w:r w:rsidRPr="70B12FCB" w:rsidR="006B593C">
        <w:rPr>
          <w:rFonts w:cs="Calibri" w:cstheme="minorAscii"/>
          <w:sz w:val="24"/>
          <w:szCs w:val="24"/>
        </w:rPr>
        <w:t>täydentävään varhaiskasvatukseen</w:t>
      </w:r>
      <w:r w:rsidRPr="70B12FCB" w:rsidR="006B593C">
        <w:rPr>
          <w:rFonts w:cs="Calibri" w:cstheme="minorAscii"/>
          <w:sz w:val="24"/>
          <w:szCs w:val="24"/>
        </w:rPr>
        <w:t xml:space="preserve"> viemisestä ja hakemisesta</w:t>
      </w:r>
      <w:r w:rsidRPr="70B12FCB" w:rsidR="006B593C">
        <w:rPr>
          <w:rFonts w:cs="Calibri" w:cstheme="minorAscii"/>
          <w:sz w:val="24"/>
          <w:szCs w:val="24"/>
        </w:rPr>
        <w:t xml:space="preserve"> </w:t>
      </w:r>
      <w:r w:rsidRPr="70B12FCB" w:rsidR="006B593C">
        <w:rPr>
          <w:rFonts w:cs="Calibri" w:cstheme="minorAscii"/>
          <w:sz w:val="24"/>
          <w:szCs w:val="24"/>
        </w:rPr>
        <w:t xml:space="preserve">vastaavat huoltajat </w:t>
      </w:r>
      <w:r w:rsidRPr="70B12FCB" w:rsidR="006B593C">
        <w:rPr>
          <w:rFonts w:cs="Calibri" w:cstheme="minorAscii"/>
          <w:color w:val="000000" w:themeColor="text1" w:themeTint="FF" w:themeShade="FF"/>
          <w:sz w:val="24"/>
          <w:szCs w:val="24"/>
        </w:rPr>
        <w:t xml:space="preserve">tai heidän valtuuttamansa saattaja. </w:t>
      </w:r>
      <w:r>
        <w:br/>
      </w:r>
      <w:r>
        <w:br/>
      </w:r>
      <w:r w:rsidRPr="70B12FCB" w:rsidR="0055298E">
        <w:rPr>
          <w:b w:val="1"/>
          <w:bCs w:val="1"/>
          <w:sz w:val="24"/>
          <w:szCs w:val="24"/>
        </w:rPr>
        <w:t xml:space="preserve">Päätös </w:t>
      </w:r>
      <w:r w:rsidRPr="70B12FCB" w:rsidR="00D83878">
        <w:rPr>
          <w:b w:val="1"/>
          <w:bCs w:val="1"/>
          <w:sz w:val="24"/>
          <w:szCs w:val="24"/>
        </w:rPr>
        <w:t xml:space="preserve">kunnallisesta </w:t>
      </w:r>
      <w:r w:rsidRPr="70B12FCB" w:rsidR="0055298E">
        <w:rPr>
          <w:b w:val="1"/>
          <w:bCs w:val="1"/>
          <w:sz w:val="24"/>
          <w:szCs w:val="24"/>
        </w:rPr>
        <w:t>esi</w:t>
      </w:r>
      <w:r w:rsidRPr="70B12FCB" w:rsidR="0006062E">
        <w:rPr>
          <w:b w:val="1"/>
          <w:bCs w:val="1"/>
          <w:sz w:val="24"/>
          <w:szCs w:val="24"/>
        </w:rPr>
        <w:t>opetuspaikasta ja täydentävästä varhaiskasvatuksesta</w:t>
      </w:r>
      <w:r w:rsidRPr="70B12FCB" w:rsidR="0055298E">
        <w:rPr>
          <w:b w:val="1"/>
          <w:bCs w:val="1"/>
          <w:sz w:val="24"/>
          <w:szCs w:val="24"/>
        </w:rPr>
        <w:t xml:space="preserve"> </w:t>
      </w:r>
      <w:r w:rsidRPr="70B12FCB" w:rsidR="0006062E">
        <w:rPr>
          <w:b w:val="1"/>
          <w:bCs w:val="1"/>
          <w:sz w:val="24"/>
          <w:szCs w:val="24"/>
        </w:rPr>
        <w:t xml:space="preserve">lähetetään sähköisesti </w:t>
      </w:r>
      <w:r w:rsidRPr="70B12FCB" w:rsidR="00D83878">
        <w:rPr>
          <w:b w:val="1"/>
          <w:bCs w:val="1"/>
          <w:sz w:val="24"/>
          <w:szCs w:val="24"/>
        </w:rPr>
        <w:t xml:space="preserve">huoltajan </w:t>
      </w:r>
      <w:proofErr w:type="spellStart"/>
      <w:r w:rsidRPr="70B12FCB" w:rsidR="0006062E">
        <w:rPr>
          <w:b w:val="1"/>
          <w:bCs w:val="1"/>
          <w:sz w:val="24"/>
          <w:szCs w:val="24"/>
        </w:rPr>
        <w:t>eDaisyyn</w:t>
      </w:r>
      <w:proofErr w:type="spellEnd"/>
      <w:r w:rsidRPr="70B12FCB" w:rsidR="00031EC5">
        <w:rPr>
          <w:b w:val="1"/>
          <w:bCs w:val="1"/>
          <w:sz w:val="24"/>
          <w:szCs w:val="24"/>
        </w:rPr>
        <w:t xml:space="preserve"> </w:t>
      </w:r>
      <w:r w:rsidRPr="70B12FCB" w:rsidR="62325022">
        <w:rPr>
          <w:b w:val="1"/>
          <w:bCs w:val="1"/>
          <w:sz w:val="24"/>
          <w:szCs w:val="24"/>
        </w:rPr>
        <w:t>31.3</w:t>
      </w:r>
      <w:r w:rsidRPr="70B12FCB" w:rsidR="00031EC5">
        <w:rPr>
          <w:b w:val="1"/>
          <w:bCs w:val="1"/>
          <w:sz w:val="24"/>
          <w:szCs w:val="24"/>
        </w:rPr>
        <w:t>.202</w:t>
      </w:r>
      <w:r w:rsidRPr="70B12FCB" w:rsidR="00637956">
        <w:rPr>
          <w:b w:val="1"/>
          <w:bCs w:val="1"/>
          <w:sz w:val="24"/>
          <w:szCs w:val="24"/>
        </w:rPr>
        <w:t>1</w:t>
      </w:r>
      <w:r w:rsidRPr="70B12FCB" w:rsidR="0055298E">
        <w:rPr>
          <w:b w:val="1"/>
          <w:bCs w:val="1"/>
          <w:sz w:val="24"/>
          <w:szCs w:val="24"/>
        </w:rPr>
        <w:t xml:space="preserve"> mennessä</w:t>
      </w:r>
      <w:r w:rsidRPr="70B12FCB" w:rsidR="0006062E">
        <w:rPr>
          <w:b w:val="1"/>
          <w:bCs w:val="1"/>
          <w:sz w:val="24"/>
          <w:szCs w:val="24"/>
        </w:rPr>
        <w:t>.</w:t>
      </w:r>
      <w:r w:rsidRPr="70B12FCB" w:rsidR="00123CA0">
        <w:rPr>
          <w:b w:val="1"/>
          <w:bCs w:val="1"/>
          <w:sz w:val="24"/>
          <w:szCs w:val="24"/>
        </w:rPr>
        <w:t xml:space="preserve"> </w:t>
      </w:r>
      <w:r w:rsidRPr="70B12FCB" w:rsidR="002C1F15">
        <w:rPr>
          <w:rFonts w:ascii="Calibri" w:hAnsi="Calibri"/>
          <w:b w:val="1"/>
          <w:bCs w:val="1"/>
          <w:sz w:val="24"/>
          <w:szCs w:val="24"/>
        </w:rPr>
        <w:t xml:space="preserve">Päätökset yksityisten päiväkotien esiopetuspaikoista ja täydentävästä varhaiskasvatuksesta lähetetään huoltajille </w:t>
      </w:r>
      <w:r w:rsidRPr="70B12FCB" w:rsidR="5FA0C6BE">
        <w:rPr>
          <w:rFonts w:ascii="Calibri" w:hAnsi="Calibri"/>
          <w:b w:val="1"/>
          <w:bCs w:val="1"/>
          <w:sz w:val="24"/>
          <w:szCs w:val="24"/>
        </w:rPr>
        <w:t>31.3</w:t>
      </w:r>
      <w:r w:rsidRPr="70B12FCB" w:rsidR="002C1F15">
        <w:rPr>
          <w:rFonts w:ascii="Calibri" w:hAnsi="Calibri"/>
          <w:b w:val="1"/>
          <w:bCs w:val="1"/>
          <w:sz w:val="24"/>
          <w:szCs w:val="24"/>
        </w:rPr>
        <w:t>.202</w:t>
      </w:r>
      <w:r w:rsidRPr="70B12FCB" w:rsidR="00562D4B">
        <w:rPr>
          <w:rFonts w:ascii="Calibri" w:hAnsi="Calibri"/>
          <w:b w:val="1"/>
          <w:bCs w:val="1"/>
          <w:sz w:val="24"/>
          <w:szCs w:val="24"/>
        </w:rPr>
        <w:t>1</w:t>
      </w:r>
      <w:r w:rsidRPr="70B12FCB" w:rsidR="002C1F15">
        <w:rPr>
          <w:rFonts w:ascii="Calibri" w:hAnsi="Calibri"/>
          <w:b w:val="1"/>
          <w:bCs w:val="1"/>
          <w:sz w:val="24"/>
          <w:szCs w:val="24"/>
        </w:rPr>
        <w:t xml:space="preserve"> mennessä.</w:t>
      </w:r>
    </w:p>
    <w:p w:rsidR="002758E3" w:rsidP="002758E3" w:rsidRDefault="002758E3" w14:paraId="74CE9506" w14:textId="77777777">
      <w:pPr>
        <w:rPr>
          <w:sz w:val="24"/>
          <w:szCs w:val="24"/>
        </w:rPr>
      </w:pPr>
      <w:r w:rsidRPr="002758E3">
        <w:rPr>
          <w:b/>
          <w:sz w:val="24"/>
          <w:szCs w:val="24"/>
        </w:rPr>
        <w:t>Lisätietoja</w:t>
      </w:r>
    </w:p>
    <w:p w:rsidRPr="000D4B28" w:rsidR="002758E3" w:rsidP="002758E3" w:rsidRDefault="002758E3" w14:paraId="3437EAAF" w14:textId="38E65009">
      <w:pPr>
        <w:pStyle w:val="Luettelokappale"/>
        <w:numPr>
          <w:ilvl w:val="0"/>
          <w:numId w:val="4"/>
        </w:numPr>
        <w:rPr>
          <w:rStyle w:val="Hyperlinkki"/>
          <w:color w:val="auto"/>
          <w:sz w:val="24"/>
          <w:szCs w:val="24"/>
          <w:u w:val="none"/>
        </w:rPr>
      </w:pPr>
      <w:r>
        <w:rPr>
          <w:sz w:val="24"/>
          <w:szCs w:val="24"/>
        </w:rPr>
        <w:t>Varhaiskasvatuksen palvelukoordinaattorit klo 8</w:t>
      </w:r>
      <w:r w:rsidR="00E63D8D">
        <w:rPr>
          <w:sz w:val="24"/>
          <w:szCs w:val="24"/>
        </w:rPr>
        <w:t>.30-11.30</w:t>
      </w:r>
      <w:r w:rsidR="000D4B28">
        <w:rPr>
          <w:sz w:val="24"/>
          <w:szCs w:val="24"/>
        </w:rPr>
        <w:t xml:space="preserve"> p. 044 </w:t>
      </w:r>
      <w:r>
        <w:rPr>
          <w:sz w:val="24"/>
          <w:szCs w:val="24"/>
        </w:rPr>
        <w:t xml:space="preserve">794 5796, </w:t>
      </w:r>
      <w:hyperlink w:history="1" r:id="rId12">
        <w:r w:rsidRPr="00E957B2" w:rsidR="00F22AE4">
          <w:rPr>
            <w:rStyle w:val="Hyperlinkki"/>
            <w:sz w:val="24"/>
            <w:szCs w:val="24"/>
          </w:rPr>
          <w:t>varhaiskasvatuksenpalveluohjaus@sivistys.mikkeli.fi</w:t>
        </w:r>
      </w:hyperlink>
    </w:p>
    <w:p w:rsidR="000D4B28" w:rsidP="002758E3" w:rsidRDefault="000D4B28" w14:paraId="60331DCE" w14:textId="77777777">
      <w:pPr>
        <w:pStyle w:val="Luettelokappale"/>
        <w:numPr>
          <w:ilvl w:val="0"/>
          <w:numId w:val="4"/>
        </w:numPr>
        <w:rPr>
          <w:rStyle w:val="Hyperlinkki"/>
          <w:color w:val="auto"/>
          <w:sz w:val="24"/>
          <w:szCs w:val="24"/>
          <w:u w:val="none"/>
        </w:rPr>
      </w:pPr>
      <w:proofErr w:type="spellStart"/>
      <w:r>
        <w:rPr>
          <w:rStyle w:val="Hyperlinkki"/>
          <w:color w:val="auto"/>
          <w:sz w:val="24"/>
          <w:szCs w:val="24"/>
          <w:u w:val="none"/>
        </w:rPr>
        <w:t>eD</w:t>
      </w:r>
      <w:r w:rsidRPr="000D4B28">
        <w:rPr>
          <w:rStyle w:val="Hyperlinkki"/>
          <w:color w:val="auto"/>
          <w:sz w:val="24"/>
          <w:szCs w:val="24"/>
          <w:u w:val="none"/>
        </w:rPr>
        <w:t>aisyyn</w:t>
      </w:r>
      <w:proofErr w:type="spellEnd"/>
      <w:r w:rsidRPr="000D4B28">
        <w:rPr>
          <w:rStyle w:val="Hyperlinkki"/>
          <w:color w:val="auto"/>
          <w:sz w:val="24"/>
          <w:szCs w:val="24"/>
          <w:u w:val="none"/>
        </w:rPr>
        <w:t xml:space="preserve"> liittyvissä asioissa </w:t>
      </w:r>
      <w:proofErr w:type="spellStart"/>
      <w:r w:rsidRPr="000D4B28">
        <w:rPr>
          <w:rStyle w:val="Hyperlinkki"/>
          <w:color w:val="auto"/>
          <w:sz w:val="24"/>
          <w:szCs w:val="24"/>
          <w:u w:val="none"/>
        </w:rPr>
        <w:t>Daisy</w:t>
      </w:r>
      <w:proofErr w:type="spellEnd"/>
      <w:r w:rsidRPr="000D4B28">
        <w:rPr>
          <w:rStyle w:val="Hyperlinkki"/>
          <w:color w:val="auto"/>
          <w:sz w:val="24"/>
          <w:szCs w:val="24"/>
          <w:u w:val="none"/>
        </w:rPr>
        <w:t>-tuki p.</w:t>
      </w:r>
      <w:r w:rsidR="00D970DA">
        <w:rPr>
          <w:rStyle w:val="Hyperlinkki"/>
          <w:color w:val="auto"/>
          <w:sz w:val="24"/>
          <w:szCs w:val="24"/>
          <w:u w:val="none"/>
        </w:rPr>
        <w:t xml:space="preserve"> </w:t>
      </w:r>
      <w:r w:rsidRPr="000D4B28">
        <w:rPr>
          <w:rStyle w:val="Hyperlinkki"/>
          <w:color w:val="auto"/>
          <w:sz w:val="24"/>
          <w:szCs w:val="24"/>
          <w:u w:val="none"/>
        </w:rPr>
        <w:t>040 755 4710</w:t>
      </w:r>
    </w:p>
    <w:p w:rsidR="000D4B28" w:rsidP="000D4B28" w:rsidRDefault="000D4B28" w14:paraId="5FA3F2DA" w14:textId="50FDE456">
      <w:pPr>
        <w:pStyle w:val="Luettelokappale"/>
        <w:rPr>
          <w:rStyle w:val="Hyperlinkki"/>
          <w:color w:val="auto"/>
          <w:sz w:val="24"/>
          <w:szCs w:val="24"/>
          <w:u w:val="none"/>
        </w:rPr>
      </w:pPr>
      <w:hyperlink r:id="Ra44f6883ee02456e">
        <w:r w:rsidRPr="70B12FCB" w:rsidR="002E0C92">
          <w:rPr>
            <w:rStyle w:val="Hyperlinkki"/>
            <w:sz w:val="24"/>
            <w:szCs w:val="24"/>
          </w:rPr>
          <w:t>daisy@sivistys.mikkeli.fi</w:t>
        </w:r>
      </w:hyperlink>
    </w:p>
    <w:p w:rsidRPr="0038668D" w:rsidR="00512954" w:rsidP="00512954" w:rsidRDefault="00512954" w14:paraId="2FA88D62" w14:textId="77777777">
      <w:pPr>
        <w:rPr>
          <w:sz w:val="36"/>
          <w:szCs w:val="36"/>
        </w:rPr>
      </w:pPr>
      <w:r w:rsidRPr="0038668D">
        <w:rPr>
          <w:sz w:val="36"/>
          <w:szCs w:val="36"/>
        </w:rPr>
        <w:t>”Pallukat”</w:t>
      </w:r>
    </w:p>
    <w:p w:rsidRPr="0038668D" w:rsidR="00512954" w:rsidP="00512954" w:rsidRDefault="00512954" w14:paraId="7044A990" w14:textId="09E49F91">
      <w:pPr>
        <w:rPr>
          <w:sz w:val="24"/>
          <w:szCs w:val="24"/>
        </w:rPr>
      </w:pPr>
      <w:r w:rsidRPr="00512954">
        <w:rPr>
          <w:b/>
          <w:sz w:val="24"/>
          <w:szCs w:val="24"/>
        </w:rPr>
        <w:t xml:space="preserve">Esiopetus lukuvuonna </w:t>
      </w:r>
      <w:r w:rsidR="00031EC5">
        <w:rPr>
          <w:b/>
          <w:sz w:val="24"/>
          <w:szCs w:val="24"/>
        </w:rPr>
        <w:t>202</w:t>
      </w:r>
      <w:r w:rsidR="002E0C92">
        <w:rPr>
          <w:b/>
          <w:sz w:val="24"/>
          <w:szCs w:val="24"/>
        </w:rPr>
        <w:t>1</w:t>
      </w:r>
      <w:r w:rsidRPr="0038668D" w:rsidR="0027557D">
        <w:rPr>
          <w:b/>
          <w:sz w:val="24"/>
          <w:szCs w:val="24"/>
        </w:rPr>
        <w:t xml:space="preserve"> </w:t>
      </w:r>
      <w:r w:rsidRPr="0038668D">
        <w:rPr>
          <w:b/>
          <w:sz w:val="24"/>
          <w:szCs w:val="24"/>
        </w:rPr>
        <w:t>-</w:t>
      </w:r>
      <w:r w:rsidR="00031EC5">
        <w:rPr>
          <w:b/>
          <w:sz w:val="24"/>
          <w:szCs w:val="24"/>
        </w:rPr>
        <w:t xml:space="preserve"> 202</w:t>
      </w:r>
      <w:r w:rsidR="002E0C92">
        <w:rPr>
          <w:b/>
          <w:sz w:val="24"/>
          <w:szCs w:val="24"/>
        </w:rPr>
        <w:t>2</w:t>
      </w:r>
    </w:p>
    <w:p w:rsidR="00512954" w:rsidP="3A2559DD" w:rsidRDefault="1B39342F" w14:paraId="1529E5A9" w14:textId="3F0D5669">
      <w:pPr>
        <w:pStyle w:val="Luettelokappale"/>
        <w:numPr>
          <w:ilvl w:val="0"/>
          <w:numId w:val="5"/>
        </w:numPr>
        <w:rPr>
          <w:color w:val="000000" w:themeColor="text1" w:themeTint="FF" w:themeShade="FF"/>
          <w:sz w:val="24"/>
          <w:szCs w:val="24"/>
        </w:rPr>
      </w:pPr>
      <w:r w:rsidR="1B39342F">
        <w:rPr>
          <w:sz w:val="24"/>
          <w:szCs w:val="24"/>
        </w:rPr>
        <w:t>S</w:t>
      </w:r>
      <w:r w:rsidR="00512954">
        <w:rPr>
          <w:sz w:val="24"/>
          <w:szCs w:val="24"/>
        </w:rPr>
        <w:t>yyslukukausi</w:t>
      </w:r>
      <w:r w:rsidR="1B39342F">
        <w:rPr>
          <w:sz w:val="24"/>
          <w:szCs w:val="24"/>
        </w:rPr>
        <w:t xml:space="preserve"> </w:t>
      </w:r>
      <w:r w:rsidR="00221CC0">
        <w:rPr>
          <w:sz w:val="24"/>
          <w:szCs w:val="24"/>
        </w:rPr>
        <w:tab/>
      </w:r>
      <w:r w:rsidRPr="3A2559DD" w:rsidR="00417548">
        <w:rPr>
          <w:color w:val="auto"/>
          <w:sz w:val="24"/>
          <w:szCs w:val="24"/>
        </w:rPr>
        <w:t>12</w:t>
      </w:r>
      <w:r w:rsidRPr="3A2559DD" w:rsidR="005B49EA">
        <w:rPr>
          <w:color w:val="auto"/>
          <w:sz w:val="24"/>
          <w:szCs w:val="24"/>
        </w:rPr>
        <w:t>.</w:t>
      </w:r>
      <w:r w:rsidRPr="3A2559DD" w:rsidR="00417548">
        <w:rPr>
          <w:color w:val="auto"/>
          <w:sz w:val="24"/>
          <w:szCs w:val="24"/>
        </w:rPr>
        <w:t>8.-22</w:t>
      </w:r>
      <w:r w:rsidRPr="3A2559DD" w:rsidR="00031EC5">
        <w:rPr>
          <w:color w:val="auto"/>
          <w:sz w:val="24"/>
          <w:szCs w:val="24"/>
        </w:rPr>
        <w:t>.12.202</w:t>
      </w:r>
      <w:r w:rsidRPr="3A2559DD" w:rsidR="00D260A0">
        <w:rPr>
          <w:color w:val="auto"/>
          <w:sz w:val="24"/>
          <w:szCs w:val="24"/>
        </w:rPr>
        <w:t>1</w:t>
      </w:r>
    </w:p>
    <w:p w:rsidR="00512954" w:rsidP="3A2559DD" w:rsidRDefault="7505268D" w14:paraId="035C510D" w14:textId="7A6827EF">
      <w:pPr>
        <w:pStyle w:val="Luettelokappale"/>
        <w:numPr>
          <w:ilvl w:val="0"/>
          <w:numId w:val="5"/>
        </w:numPr>
        <w:rPr>
          <w:color w:val="000000" w:themeColor="text1" w:themeTint="FF" w:themeShade="FF"/>
          <w:sz w:val="24"/>
          <w:szCs w:val="24"/>
        </w:rPr>
      </w:pPr>
      <w:r w:rsidR="7505268D">
        <w:rPr>
          <w:sz w:val="24"/>
          <w:szCs w:val="24"/>
        </w:rPr>
        <w:t>K</w:t>
      </w:r>
      <w:r w:rsidR="00512954">
        <w:rPr>
          <w:sz w:val="24"/>
          <w:szCs w:val="24"/>
        </w:rPr>
        <w:t>evätlukukausi</w:t>
      </w:r>
      <w:r w:rsidR="7505268D">
        <w:rPr>
          <w:sz w:val="24"/>
          <w:szCs w:val="24"/>
        </w:rPr>
        <w:t xml:space="preserve"> </w:t>
      </w:r>
      <w:r w:rsidR="00221CC0">
        <w:rPr>
          <w:sz w:val="24"/>
          <w:szCs w:val="24"/>
        </w:rPr>
        <w:tab/>
      </w:r>
      <w:r w:rsidRPr="3A2559DD" w:rsidR="00221CC0">
        <w:rPr>
          <w:color w:val="auto"/>
          <w:sz w:val="24"/>
          <w:szCs w:val="24"/>
        </w:rPr>
        <w:t>7</w:t>
      </w:r>
      <w:r w:rsidRPr="3A2559DD" w:rsidR="00417548">
        <w:rPr>
          <w:color w:val="auto"/>
          <w:sz w:val="24"/>
          <w:szCs w:val="24"/>
        </w:rPr>
        <w:t>.1.-</w:t>
      </w:r>
      <w:r w:rsidRPr="3A2559DD" w:rsidR="00D260A0">
        <w:rPr>
          <w:color w:val="auto"/>
          <w:sz w:val="24"/>
          <w:szCs w:val="24"/>
        </w:rPr>
        <w:t>31</w:t>
      </w:r>
      <w:r w:rsidRPr="3A2559DD" w:rsidR="005B49EA">
        <w:rPr>
          <w:color w:val="auto"/>
          <w:sz w:val="24"/>
          <w:szCs w:val="24"/>
        </w:rPr>
        <w:t>.</w:t>
      </w:r>
      <w:r w:rsidRPr="3A2559DD" w:rsidR="00417548">
        <w:rPr>
          <w:color w:val="auto"/>
          <w:sz w:val="24"/>
          <w:szCs w:val="24"/>
        </w:rPr>
        <w:t>5.</w:t>
      </w:r>
      <w:r w:rsidRPr="3A2559DD" w:rsidR="00417548">
        <w:rPr>
          <w:color w:val="auto"/>
          <w:sz w:val="24"/>
          <w:szCs w:val="24"/>
        </w:rPr>
        <w:t>202</w:t>
      </w:r>
      <w:r w:rsidRPr="3A2559DD" w:rsidR="00D260A0">
        <w:rPr>
          <w:color w:val="auto"/>
          <w:sz w:val="24"/>
          <w:szCs w:val="24"/>
        </w:rPr>
        <w:t>2</w:t>
      </w:r>
    </w:p>
    <w:p w:rsidRPr="00DD2B51" w:rsidR="00512954" w:rsidP="3A2559DD" w:rsidRDefault="74559BB5" w14:paraId="079E0C3C" w14:textId="0753A2FE">
      <w:pPr>
        <w:pStyle w:val="Luettelokappale"/>
        <w:numPr>
          <w:ilvl w:val="0"/>
          <w:numId w:val="5"/>
        </w:numPr>
        <w:rPr>
          <w:color w:val="000000" w:themeColor="text1" w:themeTint="FF" w:themeShade="FF"/>
          <w:sz w:val="24"/>
          <w:szCs w:val="24"/>
        </w:rPr>
      </w:pPr>
      <w:r w:rsidRPr="3A2559DD" w:rsidR="74559BB5">
        <w:rPr>
          <w:color w:val="auto"/>
          <w:sz w:val="24"/>
          <w:szCs w:val="24"/>
        </w:rPr>
        <w:t>S</w:t>
      </w:r>
      <w:r w:rsidRPr="3A2559DD" w:rsidR="00512954">
        <w:rPr>
          <w:color w:val="auto"/>
          <w:sz w:val="24"/>
          <w:szCs w:val="24"/>
        </w:rPr>
        <w:t>yysloma</w:t>
      </w:r>
      <w:r w:rsidRPr="3A2559DD" w:rsidR="74559BB5">
        <w:rPr>
          <w:color w:val="auto"/>
          <w:sz w:val="24"/>
          <w:szCs w:val="24"/>
        </w:rPr>
        <w:t xml:space="preserve"> </w:t>
      </w:r>
      <w:r w:rsidR="00417548">
        <w:rPr>
          <w:sz w:val="24"/>
          <w:szCs w:val="24"/>
        </w:rPr>
        <w:tab/>
      </w:r>
      <w:r w:rsidRPr="3A2559DD" w:rsidR="00417548">
        <w:rPr>
          <w:color w:val="auto"/>
          <w:sz w:val="24"/>
          <w:szCs w:val="24"/>
        </w:rPr>
        <w:t>25.</w:t>
      </w:r>
      <w:r w:rsidRPr="3A2559DD" w:rsidR="00D260A0">
        <w:rPr>
          <w:color w:val="auto"/>
          <w:sz w:val="24"/>
          <w:szCs w:val="24"/>
        </w:rPr>
        <w:t>-31.</w:t>
      </w:r>
      <w:r w:rsidRPr="3A2559DD" w:rsidR="00417548">
        <w:rPr>
          <w:color w:val="auto"/>
          <w:sz w:val="24"/>
          <w:szCs w:val="24"/>
        </w:rPr>
        <w:t>10.202</w:t>
      </w:r>
      <w:r w:rsidRPr="3A2559DD" w:rsidR="00D260A0">
        <w:rPr>
          <w:color w:val="auto"/>
          <w:sz w:val="24"/>
          <w:szCs w:val="24"/>
        </w:rPr>
        <w:t>1</w:t>
      </w:r>
    </w:p>
    <w:p w:rsidR="00512954" w:rsidP="3A2559DD" w:rsidRDefault="79EC2382" w14:paraId="5548093A" w14:textId="3617233C">
      <w:pPr>
        <w:pStyle w:val="Luettelokappale"/>
        <w:numPr>
          <w:ilvl w:val="0"/>
          <w:numId w:val="5"/>
        </w:numPr>
        <w:rPr>
          <w:color w:val="000000" w:themeColor="text1" w:themeTint="FF" w:themeShade="FF"/>
          <w:sz w:val="24"/>
          <w:szCs w:val="24"/>
        </w:rPr>
      </w:pPr>
      <w:r w:rsidRPr="3A2559DD" w:rsidR="79EC2382">
        <w:rPr>
          <w:color w:val="auto"/>
          <w:sz w:val="24"/>
          <w:szCs w:val="24"/>
        </w:rPr>
        <w:t>J</w:t>
      </w:r>
      <w:r w:rsidRPr="3A2559DD" w:rsidR="00512954">
        <w:rPr>
          <w:color w:val="auto"/>
          <w:sz w:val="24"/>
          <w:szCs w:val="24"/>
        </w:rPr>
        <w:t>oululoma</w:t>
      </w:r>
      <w:r w:rsidRPr="3A2559DD" w:rsidR="79EC2382">
        <w:rPr>
          <w:color w:val="auto"/>
          <w:sz w:val="24"/>
          <w:szCs w:val="24"/>
        </w:rPr>
        <w:t xml:space="preserve"> </w:t>
      </w:r>
      <w:r w:rsidR="00417548">
        <w:rPr>
          <w:sz w:val="24"/>
          <w:szCs w:val="24"/>
        </w:rPr>
        <w:tab/>
      </w:r>
      <w:r w:rsidRPr="3A2559DD" w:rsidR="00417548">
        <w:rPr>
          <w:color w:val="auto"/>
          <w:sz w:val="24"/>
          <w:szCs w:val="24"/>
        </w:rPr>
        <w:t>23.12.202</w:t>
      </w:r>
      <w:r w:rsidRPr="3A2559DD" w:rsidR="00DD2B51">
        <w:rPr>
          <w:color w:val="auto"/>
          <w:sz w:val="24"/>
          <w:szCs w:val="24"/>
        </w:rPr>
        <w:t>1</w:t>
      </w:r>
      <w:r w:rsidRPr="3A2559DD" w:rsidR="00221CC0">
        <w:rPr>
          <w:color w:val="auto"/>
          <w:sz w:val="24"/>
          <w:szCs w:val="24"/>
        </w:rPr>
        <w:t>-6</w:t>
      </w:r>
      <w:r w:rsidRPr="3A2559DD" w:rsidR="005B49EA">
        <w:rPr>
          <w:color w:val="auto"/>
          <w:sz w:val="24"/>
          <w:szCs w:val="24"/>
        </w:rPr>
        <w:t>.</w:t>
      </w:r>
      <w:r w:rsidRPr="3A2559DD" w:rsidR="00417548">
        <w:rPr>
          <w:color w:val="auto"/>
          <w:sz w:val="24"/>
          <w:szCs w:val="24"/>
        </w:rPr>
        <w:t>1.202</w:t>
      </w:r>
      <w:r w:rsidRPr="3A2559DD" w:rsidR="00DD2B51">
        <w:rPr>
          <w:color w:val="auto"/>
          <w:sz w:val="24"/>
          <w:szCs w:val="24"/>
        </w:rPr>
        <w:t>2</w:t>
      </w:r>
    </w:p>
    <w:p w:rsidR="00512954" w:rsidP="70B12FCB" w:rsidRDefault="57B7A9E3" w14:textId="017AF21C" w14:paraId="7F9350BC">
      <w:pPr>
        <w:pStyle w:val="Luettelokappale"/>
        <w:numPr>
          <w:ilvl w:val="0"/>
          <w:numId w:val="5"/>
        </w:numPr>
        <w:rPr>
          <w:color w:val="000000" w:themeColor="text1" w:themeTint="FF" w:themeShade="FF"/>
          <w:sz w:val="24"/>
          <w:szCs w:val="24"/>
        </w:rPr>
      </w:pPr>
      <w:r w:rsidRPr="3A2559DD" w:rsidR="57B7A9E3">
        <w:rPr>
          <w:color w:val="auto"/>
          <w:sz w:val="24"/>
          <w:szCs w:val="24"/>
        </w:rPr>
        <w:t>T</w:t>
      </w:r>
      <w:r w:rsidRPr="3A2559DD" w:rsidR="00512954">
        <w:rPr>
          <w:color w:val="auto"/>
          <w:sz w:val="24"/>
          <w:szCs w:val="24"/>
        </w:rPr>
        <w:t>alviloma</w:t>
      </w:r>
      <w:r w:rsidRPr="3A2559DD" w:rsidR="57B7A9E3">
        <w:rPr>
          <w:color w:val="auto"/>
          <w:sz w:val="24"/>
          <w:szCs w:val="24"/>
        </w:rPr>
        <w:t xml:space="preserve"> </w:t>
      </w:r>
      <w:r w:rsidR="00E63D8D">
        <w:rPr>
          <w:sz w:val="24"/>
          <w:szCs w:val="24"/>
        </w:rPr>
        <w:tab/>
      </w:r>
      <w:r w:rsidRPr="3A2559DD" w:rsidR="00DD2B51">
        <w:rPr>
          <w:color w:val="auto"/>
          <w:sz w:val="24"/>
          <w:szCs w:val="24"/>
        </w:rPr>
        <w:t>28.2.</w:t>
      </w:r>
      <w:r w:rsidRPr="3A2559DD" w:rsidR="00417548">
        <w:rPr>
          <w:color w:val="auto"/>
          <w:sz w:val="24"/>
          <w:szCs w:val="24"/>
        </w:rPr>
        <w:t>-</w:t>
      </w:r>
      <w:r w:rsidRPr="3A2559DD" w:rsidR="00DD2B51">
        <w:rPr>
          <w:color w:val="auto"/>
          <w:sz w:val="24"/>
          <w:szCs w:val="24"/>
        </w:rPr>
        <w:t>6</w:t>
      </w:r>
      <w:r w:rsidRPr="3A2559DD" w:rsidR="005B49EA">
        <w:rPr>
          <w:color w:val="auto"/>
          <w:sz w:val="24"/>
          <w:szCs w:val="24"/>
        </w:rPr>
        <w:t>.</w:t>
      </w:r>
      <w:r w:rsidRPr="3A2559DD" w:rsidR="00417548">
        <w:rPr>
          <w:color w:val="auto"/>
          <w:sz w:val="24"/>
          <w:szCs w:val="24"/>
        </w:rPr>
        <w:t>3.202</w:t>
      </w:r>
      <w:r w:rsidRPr="3A2559DD" w:rsidR="00DD2B51">
        <w:rPr>
          <w:color w:val="auto"/>
          <w:sz w:val="24"/>
          <w:szCs w:val="24"/>
        </w:rPr>
        <w:t>2</w:t>
      </w:r>
    </w:p>
    <w:p w:rsidRPr="000D4B28" w:rsidR="001C070E" w:rsidP="49B4CC49" w:rsidRDefault="00221CC0" w14:paraId="40D7499A" w14:textId="39364B2A">
      <w:pPr>
        <w:rPr>
          <w:color w:val="auto"/>
          <w:sz w:val="24"/>
          <w:szCs w:val="24"/>
        </w:rPr>
      </w:pPr>
      <w:r w:rsidRPr="49B4CC49" w:rsidR="00512954">
        <w:rPr>
          <w:color w:val="auto"/>
          <w:sz w:val="24"/>
          <w:szCs w:val="24"/>
        </w:rPr>
        <w:t xml:space="preserve">Loma-aikoina ei </w:t>
      </w:r>
      <w:r w:rsidRPr="49B4CC49" w:rsidR="00221CC0">
        <w:rPr>
          <w:color w:val="auto"/>
          <w:sz w:val="24"/>
          <w:szCs w:val="24"/>
        </w:rPr>
        <w:t>järjestetä</w:t>
      </w:r>
      <w:r w:rsidRPr="49B4CC49" w:rsidR="00221CC0">
        <w:rPr>
          <w:color w:val="auto"/>
          <w:sz w:val="24"/>
          <w:szCs w:val="24"/>
        </w:rPr>
        <w:t xml:space="preserve"> </w:t>
      </w:r>
      <w:r w:rsidRPr="49B4CC49" w:rsidR="00512954">
        <w:rPr>
          <w:color w:val="auto"/>
          <w:sz w:val="24"/>
          <w:szCs w:val="24"/>
        </w:rPr>
        <w:t>esiopetusta eikä</w:t>
      </w:r>
      <w:r w:rsidRPr="49B4CC49" w:rsidR="21B25149">
        <w:rPr>
          <w:color w:val="auto"/>
          <w:sz w:val="24"/>
          <w:szCs w:val="24"/>
        </w:rPr>
        <w:t xml:space="preserve"> </w:t>
      </w:r>
      <w:r w:rsidRPr="49B4CC49" w:rsidR="00221CC0">
        <w:rPr>
          <w:color w:val="auto"/>
          <w:sz w:val="24"/>
          <w:szCs w:val="24"/>
        </w:rPr>
        <w:t>kuljetusta</w:t>
      </w:r>
    </w:p>
    <w:sectPr w:rsidRPr="000D4B28" w:rsidR="001C070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0F28"/>
    <w:multiLevelType w:val="hybridMultilevel"/>
    <w:tmpl w:val="97621942"/>
    <w:lvl w:ilvl="0" w:tplc="7794CD54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C94824"/>
    <w:multiLevelType w:val="hybridMultilevel"/>
    <w:tmpl w:val="9E9AFE2C"/>
    <w:lvl w:ilvl="0" w:tplc="6E4024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A1685D"/>
    <w:multiLevelType w:val="hybridMultilevel"/>
    <w:tmpl w:val="1FD80786"/>
    <w:lvl w:ilvl="0" w:tplc="6E402460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6C9B5815"/>
    <w:multiLevelType w:val="hybridMultilevel"/>
    <w:tmpl w:val="ED40674C"/>
    <w:lvl w:ilvl="0" w:tplc="6E4024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C46AD3"/>
    <w:multiLevelType w:val="hybridMultilevel"/>
    <w:tmpl w:val="C9207766"/>
    <w:lvl w:ilvl="0" w:tplc="6E4024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5A744A"/>
    <w:multiLevelType w:val="hybridMultilevel"/>
    <w:tmpl w:val="35DED8D8"/>
    <w:lvl w:ilvl="0" w:tplc="6E4024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EB"/>
    <w:rsid w:val="00013F5F"/>
    <w:rsid w:val="00031EC5"/>
    <w:rsid w:val="0006062E"/>
    <w:rsid w:val="00093369"/>
    <w:rsid w:val="000A0F72"/>
    <w:rsid w:val="000D4B28"/>
    <w:rsid w:val="00107D9C"/>
    <w:rsid w:val="00112E1F"/>
    <w:rsid w:val="00121E35"/>
    <w:rsid w:val="00123CA0"/>
    <w:rsid w:val="00132B29"/>
    <w:rsid w:val="001C070E"/>
    <w:rsid w:val="001D4E5F"/>
    <w:rsid w:val="001D725F"/>
    <w:rsid w:val="001E01AB"/>
    <w:rsid w:val="002059FB"/>
    <w:rsid w:val="00220C68"/>
    <w:rsid w:val="00221CC0"/>
    <w:rsid w:val="002252CB"/>
    <w:rsid w:val="00245963"/>
    <w:rsid w:val="002626FD"/>
    <w:rsid w:val="0027557D"/>
    <w:rsid w:val="002758E3"/>
    <w:rsid w:val="002763A9"/>
    <w:rsid w:val="00291284"/>
    <w:rsid w:val="002A721C"/>
    <w:rsid w:val="002B35B0"/>
    <w:rsid w:val="002C1F15"/>
    <w:rsid w:val="002E0C92"/>
    <w:rsid w:val="00300F4B"/>
    <w:rsid w:val="00326605"/>
    <w:rsid w:val="003421C5"/>
    <w:rsid w:val="00344077"/>
    <w:rsid w:val="0038668D"/>
    <w:rsid w:val="003B02A3"/>
    <w:rsid w:val="003B2BD2"/>
    <w:rsid w:val="003E185B"/>
    <w:rsid w:val="003F75F9"/>
    <w:rsid w:val="00407AE5"/>
    <w:rsid w:val="00416DCC"/>
    <w:rsid w:val="00417548"/>
    <w:rsid w:val="00437096"/>
    <w:rsid w:val="004C0553"/>
    <w:rsid w:val="004C47EB"/>
    <w:rsid w:val="004E172F"/>
    <w:rsid w:val="00512954"/>
    <w:rsid w:val="0055298E"/>
    <w:rsid w:val="00562D4B"/>
    <w:rsid w:val="00595295"/>
    <w:rsid w:val="005B49EA"/>
    <w:rsid w:val="005E1A19"/>
    <w:rsid w:val="005E2350"/>
    <w:rsid w:val="00635C92"/>
    <w:rsid w:val="00637956"/>
    <w:rsid w:val="00644C17"/>
    <w:rsid w:val="006562F7"/>
    <w:rsid w:val="006805CF"/>
    <w:rsid w:val="006A3FB0"/>
    <w:rsid w:val="006B593C"/>
    <w:rsid w:val="006D1CA5"/>
    <w:rsid w:val="0072356C"/>
    <w:rsid w:val="007405EA"/>
    <w:rsid w:val="007B7798"/>
    <w:rsid w:val="00804173"/>
    <w:rsid w:val="0081174C"/>
    <w:rsid w:val="008153E1"/>
    <w:rsid w:val="00847FCF"/>
    <w:rsid w:val="00881174"/>
    <w:rsid w:val="00885DA6"/>
    <w:rsid w:val="008D6760"/>
    <w:rsid w:val="00920F85"/>
    <w:rsid w:val="00932D09"/>
    <w:rsid w:val="0093456A"/>
    <w:rsid w:val="00947A75"/>
    <w:rsid w:val="009565CF"/>
    <w:rsid w:val="00962F24"/>
    <w:rsid w:val="00994307"/>
    <w:rsid w:val="009A1F33"/>
    <w:rsid w:val="009A46A3"/>
    <w:rsid w:val="009C2CA7"/>
    <w:rsid w:val="009D62D4"/>
    <w:rsid w:val="00A10ADE"/>
    <w:rsid w:val="00A65643"/>
    <w:rsid w:val="00A671BF"/>
    <w:rsid w:val="00A75164"/>
    <w:rsid w:val="00AF559B"/>
    <w:rsid w:val="00B33DB1"/>
    <w:rsid w:val="00B40A74"/>
    <w:rsid w:val="00C2493E"/>
    <w:rsid w:val="00C42B42"/>
    <w:rsid w:val="00CE30F7"/>
    <w:rsid w:val="00CF2467"/>
    <w:rsid w:val="00D02548"/>
    <w:rsid w:val="00D1281E"/>
    <w:rsid w:val="00D260A0"/>
    <w:rsid w:val="00D33BF3"/>
    <w:rsid w:val="00D467CE"/>
    <w:rsid w:val="00D63F63"/>
    <w:rsid w:val="00D83878"/>
    <w:rsid w:val="00D84132"/>
    <w:rsid w:val="00D970DA"/>
    <w:rsid w:val="00DB7955"/>
    <w:rsid w:val="00DD2B51"/>
    <w:rsid w:val="00DE2661"/>
    <w:rsid w:val="00DE3344"/>
    <w:rsid w:val="00DE4CC9"/>
    <w:rsid w:val="00E2459C"/>
    <w:rsid w:val="00E25C1B"/>
    <w:rsid w:val="00E321E3"/>
    <w:rsid w:val="00E63D8D"/>
    <w:rsid w:val="00EA3044"/>
    <w:rsid w:val="00EA64DE"/>
    <w:rsid w:val="00EA7A51"/>
    <w:rsid w:val="00EC20D5"/>
    <w:rsid w:val="00EE13F8"/>
    <w:rsid w:val="00EF2DBC"/>
    <w:rsid w:val="00EF746B"/>
    <w:rsid w:val="00F22AE4"/>
    <w:rsid w:val="00F22D2F"/>
    <w:rsid w:val="00FB59F0"/>
    <w:rsid w:val="00FE03F5"/>
    <w:rsid w:val="00FE35A8"/>
    <w:rsid w:val="00FF3A94"/>
    <w:rsid w:val="00FF7E15"/>
    <w:rsid w:val="070C7642"/>
    <w:rsid w:val="11578A7D"/>
    <w:rsid w:val="1B39342F"/>
    <w:rsid w:val="1B7709CC"/>
    <w:rsid w:val="1F8DB937"/>
    <w:rsid w:val="21B25149"/>
    <w:rsid w:val="24CFEEAB"/>
    <w:rsid w:val="30044F74"/>
    <w:rsid w:val="3A2559DD"/>
    <w:rsid w:val="3B09C5E1"/>
    <w:rsid w:val="3E06CE44"/>
    <w:rsid w:val="41E7176E"/>
    <w:rsid w:val="49B4CC49"/>
    <w:rsid w:val="57B7A9E3"/>
    <w:rsid w:val="5F3AA4BF"/>
    <w:rsid w:val="5FA0C6BE"/>
    <w:rsid w:val="62325022"/>
    <w:rsid w:val="64E1D4BE"/>
    <w:rsid w:val="68373CD7"/>
    <w:rsid w:val="6ACB3AE1"/>
    <w:rsid w:val="6D0E9D05"/>
    <w:rsid w:val="70B12FCB"/>
    <w:rsid w:val="72EBDE65"/>
    <w:rsid w:val="74559BB5"/>
    <w:rsid w:val="7505268D"/>
    <w:rsid w:val="79EC2382"/>
    <w:rsid w:val="7C9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631A"/>
  <w15:docId w15:val="{A8F8448E-2AD7-4333-AABE-A2FAE2EF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75F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758E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EE13F8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varhaiskasvatuksenpalveluohjaus@sivistys.mikkeli.fi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mikkeli.fi/esiopetus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hyperlink" Target="https://mikkeli.daisynet.fi/edaisy" TargetMode="Externa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14" /><Relationship Type="http://schemas.openxmlformats.org/officeDocument/2006/relationships/hyperlink" Target="mailto:daisy@sivistys.mikkeli.fi" TargetMode="External" Id="Ra44f6883ee02456e" /><Relationship Type="http://schemas.openxmlformats.org/officeDocument/2006/relationships/hyperlink" Target="http://www.mikkeli.fi/esiopetus" TargetMode="External" Id="R485d50cefb7f423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D2D9432AB065A41BFEAE9EBC556B09D" ma:contentTypeVersion="2" ma:contentTypeDescription="Luo uusi asiakirja." ma:contentTypeScope="" ma:versionID="bff8b3dd63088f60e0d64bedc452dc1a">
  <xsd:schema xmlns:xsd="http://www.w3.org/2001/XMLSchema" xmlns:xs="http://www.w3.org/2001/XMLSchema" xmlns:p="http://schemas.microsoft.com/office/2006/metadata/properties" xmlns:ns2="7b57564f-be2d-4b66-90bc-54fd495179c3" targetNamespace="http://schemas.microsoft.com/office/2006/metadata/properties" ma:root="true" ma:fieldsID="b3709a022f483de08e850f68e3447344" ns2:_="">
    <xsd:import namespace="7b57564f-be2d-4b66-90bc-54fd4951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564f-be2d-4b66-90bc-54fd49517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64D8-2544-4883-AEA8-CA820C349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7F1CB-A102-4017-8051-27A237274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1D20D-6001-4833-88AA-CB467F159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7564f-be2d-4b66-90bc-54fd4951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77F92-196B-4E2A-97F7-1336324743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Kuntien Tiera Oy - Mikkelin toimipiste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Oksa Minna</dc:creator>
  <lastModifiedBy>Minna Oksa</lastModifiedBy>
  <revision>13</revision>
  <lastPrinted>2019-11-08T10:01:00.0000000Z</lastPrinted>
  <dcterms:created xsi:type="dcterms:W3CDTF">2020-10-29T07:07:00.0000000Z</dcterms:created>
  <dcterms:modified xsi:type="dcterms:W3CDTF">2020-11-25T06:51:47.4878055Z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0x0101000D2D9432AB065A41BFEAE9EBC556B09D</vt:lpwstr>
  </property>
</Properties>
</file>