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DB9B5" w14:textId="77777777" w:rsidR="001C5CEF" w:rsidRDefault="001C5CEF" w:rsidP="001C5CEF">
      <w:pPr>
        <w:pStyle w:val="Otsikko1"/>
      </w:pPr>
    </w:p>
    <w:p w14:paraId="3809F426" w14:textId="77777777" w:rsidR="0069182F" w:rsidRPr="0069182F" w:rsidRDefault="0069182F" w:rsidP="0069182F"/>
    <w:p w14:paraId="70E833C3" w14:textId="77777777" w:rsidR="001C5CEF" w:rsidRDefault="00DF6FEC" w:rsidP="001C5CEF">
      <w:pPr>
        <w:pStyle w:val="Otsikko1"/>
      </w:pPr>
      <w:r>
        <w:t>Rakennustyön aloituskokouspöytäkirja</w:t>
      </w:r>
    </w:p>
    <w:p w14:paraId="1716C2F8" w14:textId="77777777" w:rsidR="00227D23" w:rsidRDefault="001C5CEF" w:rsidP="001C5CEF">
      <w:pPr>
        <w:pStyle w:val="Eivli"/>
      </w:pPr>
      <w:r>
        <w:t>(MRL 121 §)</w:t>
      </w:r>
    </w:p>
    <w:p w14:paraId="5F4252C6" w14:textId="77777777" w:rsidR="00DF6FEC" w:rsidRDefault="00DF6FEC" w:rsidP="00DF6FEC"/>
    <w:p w14:paraId="0E6E55FE" w14:textId="77777777" w:rsidR="001C5CEF" w:rsidRDefault="001C5CEF" w:rsidP="001C5CEF">
      <w:pPr>
        <w:pStyle w:val="Otsikko2"/>
      </w:pPr>
      <w:r>
        <w:t>Rakennushankkeen tiedot</w:t>
      </w:r>
    </w:p>
    <w:p w14:paraId="39E59F81" w14:textId="77777777" w:rsidR="001C5CEF" w:rsidRPr="001A74B8" w:rsidRDefault="002C3521" w:rsidP="001C5CEF">
      <w:pPr>
        <w:ind w:left="360"/>
        <w:rPr>
          <w:sz w:val="22"/>
        </w:rPr>
      </w:pPr>
      <w:r w:rsidRPr="001A74B8">
        <w:rPr>
          <w:b/>
          <w:sz w:val="22"/>
        </w:rPr>
        <w:t>Rakennushankkeeseen ryhtyvä</w:t>
      </w:r>
      <w:r w:rsidRPr="001A74B8">
        <w:rPr>
          <w:b/>
          <w:sz w:val="22"/>
        </w:rPr>
        <w:tab/>
      </w:r>
      <w:r w:rsidR="001C5CEF" w:rsidRPr="001A74B8">
        <w:rPr>
          <w:sz w:val="22"/>
        </w:rPr>
        <w:t>Matti Meikäläinen</w:t>
      </w:r>
    </w:p>
    <w:p w14:paraId="3924F47A" w14:textId="77777777" w:rsidR="001C5CEF" w:rsidRPr="001A74B8" w:rsidRDefault="002C3521" w:rsidP="001C5CEF">
      <w:pPr>
        <w:ind w:left="360"/>
        <w:rPr>
          <w:sz w:val="22"/>
        </w:rPr>
      </w:pPr>
      <w:r w:rsidRPr="001A74B8">
        <w:rPr>
          <w:b/>
          <w:sz w:val="22"/>
        </w:rPr>
        <w:t>Rakennuspaikan osoite</w:t>
      </w:r>
      <w:r w:rsidRPr="001A74B8">
        <w:rPr>
          <w:b/>
          <w:sz w:val="22"/>
        </w:rPr>
        <w:tab/>
      </w:r>
      <w:r w:rsidR="001A74B8">
        <w:rPr>
          <w:b/>
          <w:sz w:val="22"/>
        </w:rPr>
        <w:tab/>
      </w:r>
      <w:r w:rsidR="001C5CEF" w:rsidRPr="001A74B8">
        <w:rPr>
          <w:sz w:val="22"/>
        </w:rPr>
        <w:t>Umpikuja 112</w:t>
      </w:r>
    </w:p>
    <w:p w14:paraId="59C3B347" w14:textId="77777777" w:rsidR="001C5CEF" w:rsidRPr="001A74B8" w:rsidRDefault="002C3521" w:rsidP="001C5CEF">
      <w:pPr>
        <w:ind w:left="360"/>
        <w:rPr>
          <w:sz w:val="22"/>
        </w:rPr>
      </w:pPr>
      <w:r w:rsidRPr="001A74B8">
        <w:rPr>
          <w:b/>
          <w:sz w:val="22"/>
        </w:rPr>
        <w:tab/>
      </w:r>
      <w:r w:rsidRPr="001A74B8">
        <w:rPr>
          <w:b/>
          <w:sz w:val="22"/>
        </w:rPr>
        <w:tab/>
      </w:r>
      <w:r w:rsidRPr="001A74B8">
        <w:rPr>
          <w:b/>
          <w:sz w:val="22"/>
        </w:rPr>
        <w:tab/>
      </w:r>
      <w:r w:rsidR="001C5CEF" w:rsidRPr="001A74B8">
        <w:rPr>
          <w:sz w:val="22"/>
        </w:rPr>
        <w:t>50100 Mikkeli</w:t>
      </w:r>
    </w:p>
    <w:p w14:paraId="43C18528" w14:textId="77777777" w:rsidR="001C5CEF" w:rsidRPr="001A74B8" w:rsidRDefault="002C3521" w:rsidP="001C5CEF">
      <w:pPr>
        <w:ind w:left="360"/>
        <w:rPr>
          <w:sz w:val="22"/>
        </w:rPr>
      </w:pPr>
      <w:r w:rsidRPr="001A74B8">
        <w:rPr>
          <w:b/>
          <w:sz w:val="22"/>
        </w:rPr>
        <w:t>Kiinteistötunnus</w:t>
      </w:r>
      <w:r w:rsidRPr="001A74B8">
        <w:rPr>
          <w:sz w:val="22"/>
        </w:rPr>
        <w:tab/>
      </w:r>
      <w:r w:rsidRPr="001A74B8">
        <w:rPr>
          <w:sz w:val="22"/>
        </w:rPr>
        <w:tab/>
        <w:t>491-</w:t>
      </w:r>
    </w:p>
    <w:p w14:paraId="721E2B9E" w14:textId="77777777" w:rsidR="00716E17" w:rsidRPr="001A74B8" w:rsidRDefault="00716E17" w:rsidP="001C5CEF">
      <w:pPr>
        <w:ind w:left="360"/>
        <w:rPr>
          <w:sz w:val="22"/>
        </w:rPr>
      </w:pPr>
      <w:r w:rsidRPr="001A74B8">
        <w:rPr>
          <w:b/>
          <w:sz w:val="22"/>
        </w:rPr>
        <w:t>Rakennuskohde</w:t>
      </w:r>
      <w:r w:rsidRPr="001A74B8">
        <w:rPr>
          <w:sz w:val="22"/>
        </w:rPr>
        <w:tab/>
      </w:r>
      <w:r w:rsidRPr="001A74B8">
        <w:rPr>
          <w:sz w:val="22"/>
        </w:rPr>
        <w:tab/>
        <w:t>Asuinrakennus</w:t>
      </w:r>
    </w:p>
    <w:p w14:paraId="0A7C2F4F" w14:textId="77777777" w:rsidR="002C3521" w:rsidRPr="001A74B8" w:rsidRDefault="002C3521" w:rsidP="001C5CEF">
      <w:pPr>
        <w:ind w:left="360"/>
        <w:rPr>
          <w:sz w:val="22"/>
        </w:rPr>
      </w:pPr>
      <w:r w:rsidRPr="001A74B8">
        <w:rPr>
          <w:b/>
          <w:sz w:val="22"/>
        </w:rPr>
        <w:t>Lupatunnus</w:t>
      </w:r>
      <w:r w:rsidRPr="001A74B8">
        <w:rPr>
          <w:b/>
          <w:sz w:val="22"/>
        </w:rPr>
        <w:tab/>
      </w:r>
      <w:r w:rsidRPr="001A74B8">
        <w:rPr>
          <w:b/>
          <w:sz w:val="22"/>
        </w:rPr>
        <w:tab/>
      </w:r>
      <w:r w:rsidR="007E479F" w:rsidRPr="001A74B8">
        <w:rPr>
          <w:sz w:val="22"/>
        </w:rPr>
        <w:t>19-999</w:t>
      </w:r>
      <w:r w:rsidR="00716E17" w:rsidRPr="001A74B8">
        <w:rPr>
          <w:sz w:val="22"/>
        </w:rPr>
        <w:t>, myönnetty X.X.2019</w:t>
      </w:r>
    </w:p>
    <w:p w14:paraId="592F942F" w14:textId="77777777" w:rsidR="002C3521" w:rsidRDefault="002C3521" w:rsidP="002C3521">
      <w:pPr>
        <w:pStyle w:val="Otsikko2"/>
      </w:pPr>
      <w:r>
        <w:t>Kokouksen järjest</w:t>
      </w:r>
      <w:r w:rsidR="002F2649">
        <w:t>äytyminen,</w:t>
      </w:r>
      <w:r>
        <w:t xml:space="preserve"> osallistujat</w:t>
      </w:r>
      <w:r w:rsidR="002F2649">
        <w:t xml:space="preserve"> ja lainvoimaisuus</w:t>
      </w:r>
    </w:p>
    <w:p w14:paraId="1154A88B" w14:textId="77777777" w:rsidR="002C3521" w:rsidRPr="001A74B8" w:rsidRDefault="002C3521" w:rsidP="002C3521">
      <w:pPr>
        <w:ind w:left="360"/>
        <w:rPr>
          <w:sz w:val="22"/>
        </w:rPr>
      </w:pPr>
      <w:r w:rsidRPr="001A74B8">
        <w:rPr>
          <w:b/>
          <w:sz w:val="22"/>
        </w:rPr>
        <w:t>Aika</w:t>
      </w:r>
      <w:r w:rsidRPr="001A74B8">
        <w:rPr>
          <w:b/>
          <w:sz w:val="22"/>
        </w:rPr>
        <w:tab/>
      </w:r>
      <w:r w:rsidRPr="001A74B8">
        <w:rPr>
          <w:b/>
          <w:sz w:val="22"/>
        </w:rPr>
        <w:tab/>
      </w:r>
      <w:r w:rsidRPr="001A74B8">
        <w:rPr>
          <w:b/>
          <w:sz w:val="22"/>
        </w:rPr>
        <w:tab/>
      </w:r>
      <w:r w:rsidR="007E479F" w:rsidRPr="001A74B8">
        <w:rPr>
          <w:sz w:val="22"/>
        </w:rPr>
        <w:t xml:space="preserve">6.5.2019 klo 9.00 </w:t>
      </w:r>
    </w:p>
    <w:p w14:paraId="77D28B53" w14:textId="77777777" w:rsidR="002C3521" w:rsidRPr="001A74B8" w:rsidRDefault="002C3521" w:rsidP="002C3521">
      <w:pPr>
        <w:ind w:left="360"/>
        <w:rPr>
          <w:sz w:val="22"/>
        </w:rPr>
      </w:pPr>
      <w:r w:rsidRPr="001A74B8">
        <w:rPr>
          <w:b/>
          <w:sz w:val="22"/>
        </w:rPr>
        <w:t>Paikka</w:t>
      </w:r>
      <w:r w:rsidRPr="001A74B8">
        <w:rPr>
          <w:b/>
          <w:sz w:val="22"/>
        </w:rPr>
        <w:tab/>
      </w:r>
      <w:r w:rsidRPr="001A74B8">
        <w:rPr>
          <w:b/>
          <w:sz w:val="22"/>
        </w:rPr>
        <w:tab/>
      </w:r>
      <w:r w:rsidRPr="001A74B8">
        <w:rPr>
          <w:b/>
          <w:sz w:val="22"/>
        </w:rPr>
        <w:tab/>
      </w:r>
      <w:r w:rsidRPr="001A74B8">
        <w:rPr>
          <w:sz w:val="22"/>
        </w:rPr>
        <w:t>Mikkelin kaupungin rakennusvalvonta</w:t>
      </w:r>
    </w:p>
    <w:p w14:paraId="6337DD25" w14:textId="77777777" w:rsidR="002C3521" w:rsidRPr="001A74B8" w:rsidRDefault="002C3521" w:rsidP="002C3521">
      <w:pPr>
        <w:ind w:left="360"/>
        <w:rPr>
          <w:sz w:val="22"/>
        </w:rPr>
      </w:pPr>
      <w:r w:rsidRPr="001A74B8">
        <w:rPr>
          <w:b/>
          <w:sz w:val="22"/>
        </w:rPr>
        <w:t>Läsnä:</w:t>
      </w:r>
      <w:r w:rsidRPr="001A74B8">
        <w:rPr>
          <w:sz w:val="22"/>
        </w:rPr>
        <w:tab/>
      </w:r>
      <w:r w:rsidRPr="001A74B8">
        <w:rPr>
          <w:sz w:val="22"/>
        </w:rPr>
        <w:tab/>
      </w:r>
      <w:r w:rsidRPr="001A74B8">
        <w:rPr>
          <w:sz w:val="22"/>
        </w:rPr>
        <w:tab/>
      </w:r>
      <w:proofErr w:type="spellStart"/>
      <w:r w:rsidR="001A74B8" w:rsidRPr="001A74B8">
        <w:rPr>
          <w:sz w:val="22"/>
        </w:rPr>
        <w:t>Rape</w:t>
      </w:r>
      <w:proofErr w:type="spellEnd"/>
      <w:r w:rsidR="001A74B8" w:rsidRPr="001A74B8">
        <w:rPr>
          <w:sz w:val="22"/>
        </w:rPr>
        <w:t xml:space="preserve"> Tarkastaja</w:t>
      </w:r>
      <w:r w:rsidRPr="001A74B8">
        <w:rPr>
          <w:sz w:val="22"/>
        </w:rPr>
        <w:t>, rakennustarkastaja</w:t>
      </w:r>
    </w:p>
    <w:p w14:paraId="712BC727" w14:textId="77777777" w:rsidR="00330839" w:rsidRPr="001A74B8" w:rsidRDefault="00330839" w:rsidP="002C3521">
      <w:pPr>
        <w:ind w:left="360"/>
        <w:rPr>
          <w:sz w:val="22"/>
        </w:rPr>
      </w:pPr>
      <w:r w:rsidRPr="001A74B8">
        <w:rPr>
          <w:b/>
          <w:sz w:val="22"/>
        </w:rPr>
        <w:tab/>
      </w:r>
      <w:r w:rsidRPr="001A74B8">
        <w:rPr>
          <w:sz w:val="22"/>
        </w:rPr>
        <w:tab/>
      </w:r>
      <w:r w:rsidRPr="001A74B8">
        <w:rPr>
          <w:sz w:val="22"/>
        </w:rPr>
        <w:tab/>
      </w:r>
      <w:r w:rsidR="001A74B8" w:rsidRPr="001A74B8">
        <w:rPr>
          <w:sz w:val="22"/>
        </w:rPr>
        <w:t>Pate Tarkastaja</w:t>
      </w:r>
      <w:r w:rsidRPr="001A74B8">
        <w:rPr>
          <w:sz w:val="22"/>
        </w:rPr>
        <w:t>, LVI-tarkastaja</w:t>
      </w:r>
    </w:p>
    <w:p w14:paraId="378426E5" w14:textId="77777777" w:rsidR="002C3521" w:rsidRPr="001A74B8" w:rsidRDefault="002C3521" w:rsidP="002C3521">
      <w:pPr>
        <w:ind w:left="360"/>
        <w:rPr>
          <w:sz w:val="22"/>
        </w:rPr>
      </w:pPr>
      <w:r w:rsidRPr="001A74B8">
        <w:rPr>
          <w:b/>
          <w:sz w:val="22"/>
        </w:rPr>
        <w:tab/>
      </w:r>
      <w:r w:rsidRPr="001A74B8">
        <w:rPr>
          <w:b/>
          <w:sz w:val="22"/>
        </w:rPr>
        <w:tab/>
      </w:r>
      <w:r w:rsidRPr="001A74B8">
        <w:rPr>
          <w:b/>
          <w:sz w:val="22"/>
        </w:rPr>
        <w:tab/>
      </w:r>
      <w:r w:rsidRPr="001A74B8">
        <w:rPr>
          <w:sz w:val="22"/>
        </w:rPr>
        <w:t>Matti Meikäläinen, hankkeeseen ryhtyvä(n edustaja)</w:t>
      </w:r>
    </w:p>
    <w:p w14:paraId="63D4DF41" w14:textId="77777777" w:rsidR="002C3521" w:rsidRPr="001A74B8" w:rsidRDefault="002C3521" w:rsidP="002C3521">
      <w:pPr>
        <w:ind w:left="360"/>
        <w:rPr>
          <w:sz w:val="22"/>
        </w:rPr>
      </w:pPr>
      <w:r w:rsidRPr="001A74B8">
        <w:rPr>
          <w:sz w:val="22"/>
        </w:rPr>
        <w:tab/>
      </w:r>
      <w:r w:rsidRPr="001A74B8">
        <w:rPr>
          <w:sz w:val="22"/>
        </w:rPr>
        <w:tab/>
      </w:r>
      <w:r w:rsidRPr="001A74B8">
        <w:rPr>
          <w:sz w:val="22"/>
        </w:rPr>
        <w:tab/>
        <w:t>Jouni Johtaja, vastaava työnjohtaja</w:t>
      </w:r>
    </w:p>
    <w:p w14:paraId="7885A610" w14:textId="77777777" w:rsidR="002C3521" w:rsidRPr="001A74B8" w:rsidRDefault="002C3521" w:rsidP="002C3521">
      <w:pPr>
        <w:ind w:left="360"/>
        <w:rPr>
          <w:sz w:val="22"/>
        </w:rPr>
      </w:pPr>
      <w:r w:rsidRPr="001A74B8">
        <w:rPr>
          <w:sz w:val="22"/>
        </w:rPr>
        <w:tab/>
      </w:r>
      <w:r w:rsidRPr="001A74B8">
        <w:rPr>
          <w:sz w:val="22"/>
        </w:rPr>
        <w:tab/>
      </w:r>
      <w:r w:rsidRPr="001A74B8">
        <w:rPr>
          <w:sz w:val="22"/>
        </w:rPr>
        <w:tab/>
        <w:t>Simo Suunnittelija, pääsuunnittelija</w:t>
      </w:r>
    </w:p>
    <w:p w14:paraId="3A40B1C5" w14:textId="77777777" w:rsidR="002C3521" w:rsidRPr="001A74B8" w:rsidRDefault="002C3521" w:rsidP="002C3521">
      <w:pPr>
        <w:ind w:left="360"/>
        <w:rPr>
          <w:sz w:val="22"/>
        </w:rPr>
      </w:pPr>
      <w:r w:rsidRPr="001A74B8">
        <w:rPr>
          <w:sz w:val="22"/>
        </w:rPr>
        <w:tab/>
      </w:r>
      <w:r w:rsidRPr="001A74B8">
        <w:rPr>
          <w:sz w:val="22"/>
        </w:rPr>
        <w:tab/>
      </w:r>
      <w:r w:rsidRPr="001A74B8">
        <w:rPr>
          <w:sz w:val="22"/>
        </w:rPr>
        <w:tab/>
        <w:t>Ville Vesimies, KVV-työnjohtaja</w:t>
      </w:r>
    </w:p>
    <w:p w14:paraId="5EF09314" w14:textId="77777777" w:rsidR="002C3521" w:rsidRPr="001A74B8" w:rsidRDefault="000D7062" w:rsidP="002C3521">
      <w:pPr>
        <w:ind w:left="360"/>
        <w:rPr>
          <w:sz w:val="22"/>
        </w:rPr>
      </w:pPr>
      <w:r w:rsidRPr="001A74B8">
        <w:rPr>
          <w:sz w:val="22"/>
        </w:rPr>
        <w:tab/>
      </w:r>
      <w:r w:rsidRPr="001A74B8">
        <w:rPr>
          <w:sz w:val="22"/>
        </w:rPr>
        <w:tab/>
      </w:r>
      <w:r w:rsidRPr="001A74B8">
        <w:rPr>
          <w:sz w:val="22"/>
        </w:rPr>
        <w:tab/>
        <w:t>Ismo Ilmarinen, IV-työnj</w:t>
      </w:r>
      <w:r w:rsidR="002C3521" w:rsidRPr="001A74B8">
        <w:rPr>
          <w:sz w:val="22"/>
        </w:rPr>
        <w:t>ohtaja</w:t>
      </w:r>
    </w:p>
    <w:p w14:paraId="4E474F2A" w14:textId="77777777" w:rsidR="002C3521" w:rsidRPr="001A74B8" w:rsidRDefault="002C3521" w:rsidP="002C3521">
      <w:pPr>
        <w:ind w:left="360"/>
        <w:rPr>
          <w:sz w:val="22"/>
        </w:rPr>
      </w:pPr>
      <w:r w:rsidRPr="001A74B8">
        <w:rPr>
          <w:sz w:val="22"/>
        </w:rPr>
        <w:tab/>
      </w:r>
      <w:r w:rsidRPr="001A74B8">
        <w:rPr>
          <w:sz w:val="22"/>
        </w:rPr>
        <w:tab/>
      </w:r>
      <w:r w:rsidRPr="001A74B8">
        <w:rPr>
          <w:sz w:val="22"/>
        </w:rPr>
        <w:tab/>
        <w:t>Veli Valvova, rakennuttajan valvoja</w:t>
      </w:r>
    </w:p>
    <w:p w14:paraId="20B4E37D" w14:textId="77777777" w:rsidR="002C3521" w:rsidRPr="001A74B8" w:rsidRDefault="002C3521" w:rsidP="002C3521">
      <w:pPr>
        <w:ind w:left="360"/>
        <w:rPr>
          <w:sz w:val="22"/>
        </w:rPr>
      </w:pPr>
      <w:r w:rsidRPr="001A74B8">
        <w:rPr>
          <w:b/>
          <w:sz w:val="22"/>
        </w:rPr>
        <w:t>Puheenjohtajana toimii</w:t>
      </w:r>
      <w:r w:rsidRPr="001A74B8">
        <w:rPr>
          <w:b/>
          <w:sz w:val="22"/>
        </w:rPr>
        <w:tab/>
      </w:r>
      <w:r w:rsidR="001A74B8">
        <w:rPr>
          <w:b/>
          <w:sz w:val="22"/>
        </w:rPr>
        <w:tab/>
      </w:r>
      <w:r w:rsidRPr="001A74B8">
        <w:rPr>
          <w:sz w:val="22"/>
        </w:rPr>
        <w:t>rakennustarkastaja</w:t>
      </w:r>
    </w:p>
    <w:p w14:paraId="5687F518" w14:textId="77777777" w:rsidR="002C3521" w:rsidRPr="001A74B8" w:rsidRDefault="002C3521" w:rsidP="002C3521">
      <w:pPr>
        <w:ind w:left="360"/>
        <w:rPr>
          <w:sz w:val="22"/>
        </w:rPr>
      </w:pPr>
      <w:r w:rsidRPr="001A74B8">
        <w:rPr>
          <w:b/>
          <w:sz w:val="22"/>
        </w:rPr>
        <w:t>Sihteerinä toimii</w:t>
      </w:r>
      <w:r w:rsidRPr="001A74B8">
        <w:rPr>
          <w:b/>
          <w:sz w:val="22"/>
        </w:rPr>
        <w:tab/>
      </w:r>
      <w:r w:rsidRPr="001A74B8">
        <w:rPr>
          <w:b/>
          <w:sz w:val="22"/>
        </w:rPr>
        <w:tab/>
      </w:r>
      <w:r w:rsidRPr="001A74B8">
        <w:rPr>
          <w:sz w:val="22"/>
        </w:rPr>
        <w:t>rakennustarkastaja</w:t>
      </w:r>
    </w:p>
    <w:p w14:paraId="38D28CE2" w14:textId="77777777" w:rsidR="007E479F" w:rsidRPr="001A74B8" w:rsidRDefault="007E479F" w:rsidP="002C3521">
      <w:pPr>
        <w:ind w:left="360"/>
        <w:rPr>
          <w:sz w:val="22"/>
        </w:rPr>
      </w:pPr>
    </w:p>
    <w:p w14:paraId="00739AEA" w14:textId="77777777" w:rsidR="001A74B8" w:rsidRDefault="007E479F" w:rsidP="007E479F">
      <w:pPr>
        <w:ind w:left="3912" w:hanging="3552"/>
        <w:rPr>
          <w:b/>
          <w:sz w:val="22"/>
        </w:rPr>
      </w:pPr>
      <w:r w:rsidRPr="001A74B8">
        <w:rPr>
          <w:b/>
          <w:sz w:val="22"/>
        </w:rPr>
        <w:t>Laillisuuden toteaminen</w:t>
      </w:r>
      <w:r w:rsidR="002F2649" w:rsidRPr="001A74B8">
        <w:rPr>
          <w:b/>
          <w:sz w:val="22"/>
        </w:rPr>
        <w:tab/>
      </w:r>
    </w:p>
    <w:p w14:paraId="6E0AAA31" w14:textId="77777777" w:rsidR="007E479F" w:rsidRPr="000E4A00" w:rsidRDefault="007E479F" w:rsidP="000E4A00">
      <w:pPr>
        <w:ind w:left="1418"/>
        <w:rPr>
          <w:sz w:val="22"/>
          <w:lang w:eastAsia="fi-FI"/>
        </w:rPr>
      </w:pPr>
      <w:r w:rsidRPr="001A74B8">
        <w:rPr>
          <w:rFonts w:cs="Arial"/>
          <w:sz w:val="22"/>
        </w:rPr>
        <w:t xml:space="preserve">Todettiin, että rakennushankkeeseen ryhtyvä on kutsunut kokouksen koolle lain määräämällä tavalla. </w:t>
      </w:r>
      <w:r w:rsidRPr="001A74B8">
        <w:rPr>
          <w:sz w:val="22"/>
          <w:lang w:eastAsia="fi-FI"/>
        </w:rPr>
        <w:t>Todettiin kokous lailliseksi ja päätösvaltaiseksi.</w:t>
      </w:r>
    </w:p>
    <w:p w14:paraId="2A3019EE" w14:textId="77777777" w:rsidR="002C3521" w:rsidRPr="001A74B8" w:rsidRDefault="002F2649" w:rsidP="001A74B8">
      <w:pPr>
        <w:ind w:left="1418"/>
        <w:rPr>
          <w:sz w:val="22"/>
        </w:rPr>
      </w:pPr>
      <w:r w:rsidRPr="001A74B8">
        <w:rPr>
          <w:rFonts w:cs="Arial"/>
          <w:sz w:val="22"/>
        </w:rPr>
        <w:t xml:space="preserve">Rakennustarkastaja </w:t>
      </w:r>
      <w:r w:rsidR="001A74B8" w:rsidRPr="001A74B8">
        <w:rPr>
          <w:rFonts w:cs="Arial"/>
          <w:sz w:val="22"/>
        </w:rPr>
        <w:t xml:space="preserve">totesi </w:t>
      </w:r>
      <w:r w:rsidRPr="001A74B8">
        <w:rPr>
          <w:rFonts w:cs="Arial"/>
          <w:sz w:val="22"/>
        </w:rPr>
        <w:t>kokouksen alussa, että a</w:t>
      </w:r>
      <w:r w:rsidRPr="001A74B8">
        <w:rPr>
          <w:sz w:val="22"/>
        </w:rPr>
        <w:t>loituskokouksessa todetaan ja merkitään pöytäkirjaan rakennushankkeeseen ryhtyvää koskevat velvoitteet, suunnittelun ja rakennustyön keskeiset toimijat ja heidän tarkastustehtävänsä, viranomaiskatselmukset ja -tarkastukset sekä muut selvitykset ja toimenpiteet rakentamisen laadusta huolehtimiseksi. Aloituskokouksessa sovittuja menettelyitä on noudatettava rakennustyössä.</w:t>
      </w:r>
      <w:r w:rsidR="007E479F" w:rsidRPr="001A74B8">
        <w:rPr>
          <w:sz w:val="22"/>
        </w:rPr>
        <w:t xml:space="preserve"> </w:t>
      </w:r>
      <w:r w:rsidR="007E479F" w:rsidRPr="001A74B8">
        <w:rPr>
          <w:i/>
          <w:sz w:val="22"/>
        </w:rPr>
        <w:t>(MRL 121 §)</w:t>
      </w:r>
    </w:p>
    <w:p w14:paraId="125F95B5" w14:textId="77777777" w:rsidR="002F2649" w:rsidRPr="001A74B8" w:rsidRDefault="002F2649" w:rsidP="001A74B8">
      <w:pPr>
        <w:ind w:left="1418"/>
        <w:rPr>
          <w:sz w:val="22"/>
          <w:lang w:eastAsia="fi-FI"/>
        </w:rPr>
      </w:pPr>
      <w:r w:rsidRPr="001A74B8">
        <w:rPr>
          <w:sz w:val="22"/>
          <w:lang w:eastAsia="fi-FI"/>
        </w:rPr>
        <w:lastRenderedPageBreak/>
        <w:t>Sovittiin, että pöytäkirjan varmistavat allekirjoituksellaan rakennushankkeeseen ryhtyvä, rakennustyön vastaava työnjohtaja ja rakennusvalvontaviranomainen.</w:t>
      </w:r>
    </w:p>
    <w:p w14:paraId="77FEF6D9" w14:textId="77777777" w:rsidR="002F2649" w:rsidRDefault="00D36541" w:rsidP="002F2649">
      <w:pPr>
        <w:pStyle w:val="Otsikko2"/>
        <w:rPr>
          <w:rFonts w:eastAsia="Times New Roman"/>
        </w:rPr>
      </w:pPr>
      <w:r>
        <w:rPr>
          <w:rFonts w:eastAsia="Times New Roman"/>
        </w:rPr>
        <w:t>Rakennuslupaehdot,</w:t>
      </w:r>
      <w:r w:rsidR="002F2649">
        <w:rPr>
          <w:rFonts w:eastAsia="Times New Roman"/>
        </w:rPr>
        <w:t xml:space="preserve"> rakennusvalvontatoimenpiteet</w:t>
      </w:r>
      <w:r>
        <w:rPr>
          <w:rFonts w:eastAsia="Times New Roman"/>
        </w:rPr>
        <w:t xml:space="preserve"> ja vastuut</w:t>
      </w:r>
    </w:p>
    <w:p w14:paraId="0B50E895" w14:textId="77777777" w:rsidR="002F2649" w:rsidRDefault="001A74B8" w:rsidP="001A74B8">
      <w:pPr>
        <w:ind w:left="1418"/>
        <w:rPr>
          <w:sz w:val="22"/>
          <w:lang w:eastAsia="fi-FI"/>
        </w:rPr>
      </w:pPr>
      <w:r w:rsidRPr="001A74B8">
        <w:rPr>
          <w:sz w:val="22"/>
          <w:lang w:eastAsia="fi-FI"/>
        </w:rPr>
        <w:t>Merkitään, että k</w:t>
      </w:r>
      <w:r w:rsidR="002F2649" w:rsidRPr="001A74B8">
        <w:rPr>
          <w:sz w:val="22"/>
          <w:lang w:eastAsia="fi-FI"/>
        </w:rPr>
        <w:t>äytiin läpi rakennuslupapäätös ja lupa-asiakirjat sekä niissä määrätyt tarkastukset ja yleiset rakentamista koskevat määräykset.</w:t>
      </w:r>
    </w:p>
    <w:p w14:paraId="39F75872" w14:textId="77777777" w:rsidR="000E4A00" w:rsidRDefault="000E4A00" w:rsidP="000E4A00">
      <w:pPr>
        <w:ind w:left="1418"/>
        <w:rPr>
          <w:sz w:val="22"/>
        </w:rPr>
      </w:pPr>
      <w:r w:rsidRPr="000E4A00">
        <w:rPr>
          <w:sz w:val="22"/>
        </w:rPr>
        <w:t>Merkittiin tiedoksi rakennusluvassa määrätyt katselmukset ja yleiset rakentamista koskevat määräykset.</w:t>
      </w:r>
    </w:p>
    <w:p w14:paraId="6108EFB8" w14:textId="77777777" w:rsidR="006A537C" w:rsidRDefault="006A537C" w:rsidP="000E4A00">
      <w:pPr>
        <w:ind w:left="1418"/>
        <w:rPr>
          <w:i/>
          <w:sz w:val="22"/>
          <w:lang w:eastAsia="fi-FI"/>
        </w:rPr>
      </w:pPr>
      <w:r w:rsidRPr="006A537C">
        <w:rPr>
          <w:sz w:val="22"/>
          <w:lang w:eastAsia="fi-FI"/>
        </w:rPr>
        <w:t xml:space="preserve">Rakennuslupapäätöksessä on ilmoitettu rakennusvalvontaviranomaisen suorittamat katselmukset. Katselmus tulee tilata rakennusvalvonnasta vähintään viikkoa ennen toivottua katselmuksen ajankohtaa. Loppukatselmusta varten tulee olla täytettynä </w:t>
      </w:r>
      <w:r w:rsidRPr="006A537C">
        <w:rPr>
          <w:i/>
          <w:sz w:val="22"/>
          <w:lang w:eastAsia="fi-FI"/>
        </w:rPr>
        <w:t>Rakennushankkeeseen ryhtyvän ilmoitus loppukatselmusta varten</w:t>
      </w:r>
      <w:r>
        <w:rPr>
          <w:sz w:val="22"/>
          <w:lang w:eastAsia="fi-FI"/>
        </w:rPr>
        <w:t xml:space="preserve"> –lomake, jolla rakennushankkeeseen ryhtyvä ilmoittaa loppukatselmusvalmiudesta.</w:t>
      </w:r>
      <w:r w:rsidRPr="006A537C">
        <w:rPr>
          <w:sz w:val="22"/>
          <w:lang w:eastAsia="fi-FI"/>
        </w:rPr>
        <w:t xml:space="preserve"> </w:t>
      </w:r>
      <w:r w:rsidRPr="006A537C">
        <w:rPr>
          <w:i/>
          <w:sz w:val="22"/>
          <w:lang w:eastAsia="fi-FI"/>
        </w:rPr>
        <w:t>(MRL 153 §)</w:t>
      </w:r>
    </w:p>
    <w:p w14:paraId="2EE14BAC" w14:textId="77777777" w:rsidR="006A537C" w:rsidRPr="006A537C" w:rsidRDefault="006A537C" w:rsidP="000E4A00">
      <w:pPr>
        <w:ind w:left="1418"/>
        <w:rPr>
          <w:sz w:val="22"/>
        </w:rPr>
      </w:pPr>
      <w:r>
        <w:rPr>
          <w:sz w:val="22"/>
          <w:lang w:eastAsia="fi-FI"/>
        </w:rPr>
        <w:t xml:space="preserve">Uusittavista </w:t>
      </w:r>
      <w:r w:rsidR="00954C38">
        <w:rPr>
          <w:sz w:val="22"/>
          <w:lang w:eastAsia="fi-FI"/>
        </w:rPr>
        <w:t>katselmuksista peritään rakennusvalvontataksan mukainen maksu.</w:t>
      </w:r>
    </w:p>
    <w:p w14:paraId="1420D98F" w14:textId="77777777" w:rsidR="002F2649" w:rsidRPr="001A74B8" w:rsidRDefault="002F2649" w:rsidP="001A74B8">
      <w:pPr>
        <w:ind w:left="1418"/>
        <w:rPr>
          <w:sz w:val="22"/>
          <w:lang w:eastAsia="fi-FI"/>
        </w:rPr>
      </w:pPr>
      <w:r w:rsidRPr="001A74B8">
        <w:rPr>
          <w:sz w:val="22"/>
          <w:lang w:eastAsia="fi-FI"/>
        </w:rPr>
        <w:t>Viranomaisvalvonnassa huomio kohdistetaan pääosin siihen, että hankkeen toteuttamisesta vastuulliset täyttävät lupapäätöksessä sekä aloituskokouksessa heille määrätyt tai muutoin heille kuuluvat velvollisuutensa (MRL</w:t>
      </w:r>
      <w:r w:rsidR="007E479F" w:rsidRPr="001A74B8">
        <w:rPr>
          <w:sz w:val="22"/>
          <w:lang w:eastAsia="fi-FI"/>
        </w:rPr>
        <w:t xml:space="preserve"> 124</w:t>
      </w:r>
      <w:r w:rsidRPr="001A74B8">
        <w:rPr>
          <w:sz w:val="22"/>
          <w:lang w:eastAsia="fi-FI"/>
        </w:rPr>
        <w:t xml:space="preserve"> §)</w:t>
      </w:r>
    </w:p>
    <w:p w14:paraId="4B46EEC8" w14:textId="77777777" w:rsidR="001A74B8" w:rsidRPr="001A74B8" w:rsidRDefault="00716E17" w:rsidP="001A74B8">
      <w:pPr>
        <w:ind w:left="1418"/>
        <w:rPr>
          <w:sz w:val="22"/>
          <w:lang w:eastAsia="fi-FI"/>
        </w:rPr>
      </w:pPr>
      <w:r w:rsidRPr="001A74B8">
        <w:rPr>
          <w:sz w:val="22"/>
          <w:lang w:eastAsia="fi-FI"/>
        </w:rPr>
        <w:t>Kokouksen tarkoituksena on osaltaan varmistaa, että hankkeeseen ryhtyvän huolehtimisvelvollisuus täyttyy ja hankkeella on riittävät edellytykset rakennustyön aloittamiseen</w:t>
      </w:r>
      <w:r w:rsidR="00861782" w:rsidRPr="001A74B8">
        <w:rPr>
          <w:sz w:val="22"/>
          <w:lang w:eastAsia="fi-FI"/>
        </w:rPr>
        <w:t>.</w:t>
      </w:r>
      <w:r w:rsidR="000F0561" w:rsidRPr="001A74B8">
        <w:rPr>
          <w:sz w:val="22"/>
          <w:lang w:eastAsia="fi-FI"/>
        </w:rPr>
        <w:t xml:space="preserve"> </w:t>
      </w:r>
    </w:p>
    <w:p w14:paraId="7B435275" w14:textId="77777777" w:rsidR="00861782" w:rsidRDefault="00861782" w:rsidP="001A74B8">
      <w:pPr>
        <w:ind w:left="1418"/>
        <w:rPr>
          <w:i/>
          <w:sz w:val="22"/>
          <w:lang w:eastAsia="fi-FI"/>
        </w:rPr>
      </w:pPr>
      <w:r w:rsidRPr="001A74B8">
        <w:rPr>
          <w:sz w:val="22"/>
          <w:lang w:eastAsia="fi-FI"/>
        </w:rPr>
        <w:t xml:space="preserve">Rakennushankkeeseen ryhtyvän on huolehdittava siitä, että rakennus suunnitellaan ja rakennetaan rakentamista koskevien säännösten ja määräysten sekä myönnetyn luvan mukaisesti. Hänellä tulee olla hankkeen vaativuus huomioon ottaen riittävät edellytykset sen toteuttamiseen sekä käytettävissään pätevä henkilöstö. </w:t>
      </w:r>
      <w:r w:rsidRPr="001A74B8">
        <w:rPr>
          <w:i/>
          <w:sz w:val="22"/>
          <w:lang w:eastAsia="fi-FI"/>
        </w:rPr>
        <w:t>(MRL 119 §)</w:t>
      </w:r>
    </w:p>
    <w:p w14:paraId="60BF509B" w14:textId="77777777" w:rsidR="00C44A73" w:rsidRPr="00C44A73" w:rsidRDefault="00C44A73" w:rsidP="00C44A73">
      <w:pPr>
        <w:ind w:left="1418"/>
        <w:rPr>
          <w:sz w:val="22"/>
        </w:rPr>
      </w:pPr>
      <w:r w:rsidRPr="00C44A73">
        <w:rPr>
          <w:sz w:val="22"/>
        </w:rPr>
        <w:t>Rakennushankkeeseen ryhtyvän on huolehdittava myös siitä, että</w:t>
      </w:r>
      <w:r>
        <w:rPr>
          <w:sz w:val="22"/>
        </w:rPr>
        <w:t xml:space="preserve"> </w:t>
      </w:r>
      <w:r w:rsidRPr="00C44A73">
        <w:rPr>
          <w:sz w:val="22"/>
        </w:rPr>
        <w:t>rakennushankkeessa on kelpoisuusvaatimukset täyttävät suunnittelijat ja työnjohtajat ja että muillakin rakennushankkeessa toimivilla on heidän tehtäviensä vaativuus huomioon otettuna riittäväasiantuntemus ja ammattitaito.</w:t>
      </w:r>
    </w:p>
    <w:p w14:paraId="26843F20" w14:textId="77777777" w:rsidR="009F07A0" w:rsidRPr="001A74B8" w:rsidRDefault="009F07A0" w:rsidP="001A74B8">
      <w:pPr>
        <w:ind w:left="1418"/>
        <w:rPr>
          <w:sz w:val="22"/>
          <w:lang w:eastAsia="fi-FI"/>
        </w:rPr>
      </w:pPr>
      <w:r w:rsidRPr="001A74B8">
        <w:rPr>
          <w:sz w:val="22"/>
          <w:lang w:eastAsia="fi-FI"/>
        </w:rPr>
        <w:t>Vastaavan työnjohtajan sekä rakennushankkeeseen ryhtyvän tulee olla läsnä katselmuksilla. (</w:t>
      </w:r>
      <w:r w:rsidRPr="001A74B8">
        <w:rPr>
          <w:i/>
          <w:sz w:val="22"/>
          <w:lang w:eastAsia="fi-FI"/>
        </w:rPr>
        <w:t>MRL 150 §)</w:t>
      </w:r>
    </w:p>
    <w:p w14:paraId="3A7668EB" w14:textId="77777777" w:rsidR="00861782" w:rsidRPr="001A74B8" w:rsidRDefault="009F07A0" w:rsidP="001A74B8">
      <w:pPr>
        <w:ind w:left="1418"/>
        <w:rPr>
          <w:sz w:val="22"/>
          <w:lang w:eastAsia="fi-FI"/>
        </w:rPr>
      </w:pPr>
      <w:r w:rsidRPr="001A74B8">
        <w:rPr>
          <w:sz w:val="22"/>
          <w:lang w:eastAsia="fi-FI"/>
        </w:rPr>
        <w:t>Todettiin, että työnjohtajat toimivat vastuualueidensa vastuuhenkilöinä, suorittavat vastuualueidensa työvaihetarkastukset ja tekevät merkinnät rakennustyön tarkastusasiakirjaan. (</w:t>
      </w:r>
      <w:r w:rsidRPr="001A74B8">
        <w:rPr>
          <w:i/>
          <w:sz w:val="22"/>
          <w:lang w:eastAsia="fi-FI"/>
        </w:rPr>
        <w:t>MRL 112 § ja 112 a §)</w:t>
      </w:r>
    </w:p>
    <w:p w14:paraId="6BA3E559" w14:textId="77777777" w:rsidR="002F2649" w:rsidRDefault="00F07717" w:rsidP="002F2649">
      <w:pPr>
        <w:pStyle w:val="Otsikko2"/>
      </w:pPr>
      <w:r>
        <w:t>Suunnittelijat</w:t>
      </w:r>
    </w:p>
    <w:p w14:paraId="09A26958" w14:textId="77777777" w:rsidR="0069182F" w:rsidRDefault="00C36E58" w:rsidP="00C36E58">
      <w:pPr>
        <w:ind w:left="3912" w:hanging="3912"/>
        <w:rPr>
          <w:sz w:val="22"/>
          <w:lang w:eastAsia="fi-FI"/>
        </w:rPr>
      </w:pPr>
      <w:r w:rsidRPr="00C44A73">
        <w:rPr>
          <w:b/>
          <w:sz w:val="22"/>
          <w:lang w:eastAsia="fi-FI"/>
        </w:rPr>
        <w:t>Suunnittelijat</w:t>
      </w:r>
      <w:r w:rsidRPr="00C44A73">
        <w:rPr>
          <w:sz w:val="22"/>
          <w:lang w:eastAsia="fi-FI"/>
        </w:rPr>
        <w:tab/>
      </w:r>
    </w:p>
    <w:p w14:paraId="36AFF890" w14:textId="77777777" w:rsidR="0069182F" w:rsidRDefault="00C36E58" w:rsidP="0069182F">
      <w:pPr>
        <w:ind w:left="3912" w:hanging="2608"/>
        <w:rPr>
          <w:sz w:val="22"/>
          <w:lang w:eastAsia="fi-FI"/>
        </w:rPr>
      </w:pPr>
      <w:r w:rsidRPr="00C44A73">
        <w:rPr>
          <w:sz w:val="22"/>
          <w:lang w:eastAsia="fi-FI"/>
        </w:rPr>
        <w:t>Suunnittelijoiden nimeämisen tilanne tarkistettiin Lupapistee</w:t>
      </w:r>
      <w:r w:rsidR="00C44A73">
        <w:rPr>
          <w:sz w:val="22"/>
          <w:lang w:eastAsia="fi-FI"/>
        </w:rPr>
        <w:t>stä.</w:t>
      </w:r>
      <w:r w:rsidR="00CE5E8D">
        <w:rPr>
          <w:sz w:val="22"/>
          <w:lang w:eastAsia="fi-FI"/>
        </w:rPr>
        <w:t xml:space="preserve"> Suunnittelijat tulee nimetä</w:t>
      </w:r>
    </w:p>
    <w:p w14:paraId="17DF6A81" w14:textId="77777777" w:rsidR="00C44A73" w:rsidRDefault="00CE5E8D" w:rsidP="0069182F">
      <w:pPr>
        <w:ind w:left="3912" w:hanging="2608"/>
        <w:rPr>
          <w:sz w:val="22"/>
          <w:lang w:eastAsia="fi-FI"/>
        </w:rPr>
      </w:pPr>
      <w:r>
        <w:rPr>
          <w:sz w:val="22"/>
          <w:lang w:eastAsia="fi-FI"/>
        </w:rPr>
        <w:t>lupapisteessä.</w:t>
      </w:r>
    </w:p>
    <w:p w14:paraId="7105A78F" w14:textId="77777777" w:rsidR="00C36E58" w:rsidRPr="0069182F" w:rsidRDefault="00C44A73" w:rsidP="0069182F">
      <w:pPr>
        <w:ind w:firstLine="1304"/>
        <w:rPr>
          <w:sz w:val="22"/>
          <w:lang w:eastAsia="fi-FI"/>
        </w:rPr>
      </w:pPr>
      <w:r w:rsidRPr="0069182F">
        <w:rPr>
          <w:sz w:val="22"/>
          <w:lang w:eastAsia="fi-FI"/>
        </w:rPr>
        <w:t>Seuraavien suunn</w:t>
      </w:r>
      <w:r w:rsidR="00CE5E8D" w:rsidRPr="0069182F">
        <w:rPr>
          <w:sz w:val="22"/>
          <w:lang w:eastAsia="fi-FI"/>
        </w:rPr>
        <w:t>ittelijoiden nimeäminen puuttuu:</w:t>
      </w:r>
    </w:p>
    <w:p w14:paraId="00FA0AD8" w14:textId="77777777" w:rsidR="00CE5E8D" w:rsidRPr="00C44A73" w:rsidRDefault="00CE5E8D" w:rsidP="00C44A73">
      <w:pPr>
        <w:ind w:left="3912"/>
        <w:rPr>
          <w:sz w:val="22"/>
          <w:lang w:eastAsia="fi-FI"/>
        </w:rPr>
      </w:pPr>
    </w:p>
    <w:p w14:paraId="137EB78B" w14:textId="77777777" w:rsidR="00F45CA9" w:rsidRPr="00C44A73" w:rsidRDefault="00C44A73" w:rsidP="00F45CA9">
      <w:pPr>
        <w:rPr>
          <w:sz w:val="22"/>
          <w:lang w:eastAsia="fi-FI"/>
        </w:rPr>
      </w:pPr>
      <w:r>
        <w:rPr>
          <w:b/>
          <w:sz w:val="22"/>
          <w:lang w:eastAsia="fi-FI"/>
        </w:rPr>
        <w:t>Muut suunnittelijat</w:t>
      </w:r>
      <w:r w:rsidR="00F45CA9" w:rsidRPr="00C44A73">
        <w:rPr>
          <w:b/>
          <w:sz w:val="22"/>
          <w:lang w:eastAsia="fi-FI"/>
        </w:rPr>
        <w:tab/>
      </w:r>
      <w:r w:rsidR="00F45CA9" w:rsidRPr="00C44A73">
        <w:rPr>
          <w:b/>
          <w:sz w:val="22"/>
          <w:lang w:eastAsia="fi-FI"/>
        </w:rPr>
        <w:tab/>
      </w:r>
      <w:r w:rsidR="00F45CA9" w:rsidRPr="00C44A73">
        <w:rPr>
          <w:sz w:val="22"/>
          <w:lang w:eastAsia="fi-FI"/>
        </w:rPr>
        <w:t xml:space="preserve">Essi Esimerkki, </w:t>
      </w:r>
      <w:r>
        <w:rPr>
          <w:sz w:val="22"/>
          <w:lang w:eastAsia="fi-FI"/>
        </w:rPr>
        <w:t>sähkösuunnittelu</w:t>
      </w:r>
    </w:p>
    <w:p w14:paraId="7F541660" w14:textId="77777777" w:rsidR="00F45CA9" w:rsidRPr="00C44A73" w:rsidRDefault="00F45CA9" w:rsidP="00F45CA9">
      <w:pPr>
        <w:rPr>
          <w:sz w:val="22"/>
          <w:lang w:eastAsia="fi-FI"/>
        </w:rPr>
      </w:pPr>
      <w:r w:rsidRPr="00C44A73">
        <w:rPr>
          <w:sz w:val="22"/>
          <w:lang w:eastAsia="fi-FI"/>
        </w:rPr>
        <w:lastRenderedPageBreak/>
        <w:tab/>
      </w:r>
      <w:r w:rsidRPr="00C44A73">
        <w:rPr>
          <w:sz w:val="22"/>
          <w:lang w:eastAsia="fi-FI"/>
        </w:rPr>
        <w:tab/>
      </w:r>
      <w:r w:rsidRPr="00C44A73">
        <w:rPr>
          <w:sz w:val="22"/>
          <w:lang w:eastAsia="fi-FI"/>
        </w:rPr>
        <w:tab/>
      </w:r>
      <w:hyperlink r:id="rId7" w:history="1">
        <w:r w:rsidRPr="00C44A73">
          <w:rPr>
            <w:rStyle w:val="Hyperlinkki"/>
            <w:sz w:val="22"/>
            <w:lang w:eastAsia="fi-FI"/>
          </w:rPr>
          <w:t>essi.esimerkki@esimerkkisosoite.fi</w:t>
        </w:r>
      </w:hyperlink>
    </w:p>
    <w:p w14:paraId="57EB6622" w14:textId="77777777" w:rsidR="00F45CA9" w:rsidRPr="00C44A73" w:rsidRDefault="00F45CA9" w:rsidP="00F45CA9">
      <w:pPr>
        <w:rPr>
          <w:sz w:val="22"/>
          <w:lang w:eastAsia="fi-FI"/>
        </w:rPr>
      </w:pPr>
      <w:r w:rsidRPr="00C44A73">
        <w:rPr>
          <w:sz w:val="22"/>
          <w:lang w:eastAsia="fi-FI"/>
        </w:rPr>
        <w:tab/>
      </w:r>
      <w:r w:rsidRPr="00C44A73">
        <w:rPr>
          <w:sz w:val="22"/>
          <w:lang w:eastAsia="fi-FI"/>
        </w:rPr>
        <w:tab/>
      </w:r>
      <w:r w:rsidRPr="00C44A73">
        <w:rPr>
          <w:sz w:val="22"/>
          <w:lang w:eastAsia="fi-FI"/>
        </w:rPr>
        <w:tab/>
        <w:t>puh. 050 123 1234</w:t>
      </w:r>
    </w:p>
    <w:p w14:paraId="7CBA1551" w14:textId="77777777" w:rsidR="008D1051" w:rsidRDefault="00CE5E8D" w:rsidP="008D1051">
      <w:pPr>
        <w:pStyle w:val="Otsikko2"/>
      </w:pPr>
      <w:r>
        <w:t>Rakennustyön keskeiset osapuolet</w:t>
      </w:r>
    </w:p>
    <w:p w14:paraId="09D0C502" w14:textId="77777777" w:rsidR="008D1051" w:rsidRPr="00CE5E8D" w:rsidRDefault="008D1051" w:rsidP="008D1051">
      <w:pPr>
        <w:rPr>
          <w:b/>
          <w:sz w:val="22"/>
          <w:lang w:eastAsia="fi-FI"/>
        </w:rPr>
      </w:pPr>
      <w:r w:rsidRPr="00CE5E8D">
        <w:rPr>
          <w:b/>
          <w:sz w:val="22"/>
          <w:lang w:eastAsia="fi-FI"/>
        </w:rPr>
        <w:t>Pääurakoitsija</w:t>
      </w:r>
      <w:r w:rsidR="00CE5E8D" w:rsidRPr="00CE5E8D">
        <w:rPr>
          <w:b/>
          <w:sz w:val="22"/>
          <w:lang w:eastAsia="fi-FI"/>
        </w:rPr>
        <w:t>/päätoteuttaja</w:t>
      </w:r>
      <w:r w:rsidR="00CE5E8D" w:rsidRPr="00CE5E8D">
        <w:rPr>
          <w:b/>
          <w:sz w:val="22"/>
          <w:lang w:eastAsia="fi-FI"/>
        </w:rPr>
        <w:tab/>
      </w:r>
      <w:r w:rsidRPr="00CE5E8D">
        <w:rPr>
          <w:sz w:val="22"/>
          <w:lang w:eastAsia="fi-FI"/>
        </w:rPr>
        <w:t>Pääyritys Oy</w:t>
      </w:r>
    </w:p>
    <w:p w14:paraId="29228584" w14:textId="77777777" w:rsidR="008D1051" w:rsidRPr="00CE5E8D" w:rsidRDefault="008D1051" w:rsidP="008D1051">
      <w:pPr>
        <w:ind w:left="2608" w:firstLine="1304"/>
        <w:rPr>
          <w:sz w:val="22"/>
          <w:lang w:eastAsia="fi-FI"/>
        </w:rPr>
      </w:pPr>
      <w:r w:rsidRPr="00CE5E8D">
        <w:rPr>
          <w:sz w:val="22"/>
          <w:lang w:eastAsia="fi-FI"/>
        </w:rPr>
        <w:t>Essi Esimerkki, rakennusinsinööri</w:t>
      </w:r>
    </w:p>
    <w:p w14:paraId="2C68DDBD" w14:textId="77777777" w:rsidR="008D1051" w:rsidRPr="00CE5E8D" w:rsidRDefault="008D1051" w:rsidP="008D1051">
      <w:pPr>
        <w:rPr>
          <w:sz w:val="22"/>
          <w:lang w:eastAsia="fi-FI"/>
        </w:rPr>
      </w:pPr>
      <w:r w:rsidRPr="00CE5E8D">
        <w:rPr>
          <w:sz w:val="22"/>
          <w:lang w:eastAsia="fi-FI"/>
        </w:rPr>
        <w:tab/>
      </w:r>
      <w:r w:rsidRPr="00CE5E8D">
        <w:rPr>
          <w:sz w:val="22"/>
          <w:lang w:eastAsia="fi-FI"/>
        </w:rPr>
        <w:tab/>
      </w:r>
      <w:r w:rsidRPr="00CE5E8D">
        <w:rPr>
          <w:sz w:val="22"/>
          <w:lang w:eastAsia="fi-FI"/>
        </w:rPr>
        <w:tab/>
      </w:r>
      <w:hyperlink r:id="rId8" w:history="1">
        <w:r w:rsidRPr="00CE5E8D">
          <w:rPr>
            <w:rStyle w:val="Hyperlinkki"/>
            <w:sz w:val="22"/>
            <w:lang w:eastAsia="fi-FI"/>
          </w:rPr>
          <w:t>essi.esimerkki@esimerkkisosoite.fi</w:t>
        </w:r>
      </w:hyperlink>
    </w:p>
    <w:p w14:paraId="4E0F6BC2" w14:textId="77777777" w:rsidR="008D1051" w:rsidRPr="00CE5E8D" w:rsidRDefault="008D1051" w:rsidP="008D1051">
      <w:pPr>
        <w:rPr>
          <w:sz w:val="22"/>
          <w:lang w:eastAsia="fi-FI"/>
        </w:rPr>
      </w:pPr>
      <w:r w:rsidRPr="00CE5E8D">
        <w:rPr>
          <w:sz w:val="22"/>
          <w:lang w:eastAsia="fi-FI"/>
        </w:rPr>
        <w:tab/>
      </w:r>
      <w:r w:rsidRPr="00CE5E8D">
        <w:rPr>
          <w:sz w:val="22"/>
          <w:lang w:eastAsia="fi-FI"/>
        </w:rPr>
        <w:tab/>
      </w:r>
      <w:r w:rsidRPr="00CE5E8D">
        <w:rPr>
          <w:sz w:val="22"/>
          <w:lang w:eastAsia="fi-FI"/>
        </w:rPr>
        <w:tab/>
        <w:t>puh. 050 123 1234</w:t>
      </w:r>
    </w:p>
    <w:p w14:paraId="40A5D1FC" w14:textId="77777777" w:rsidR="00CE5E8D" w:rsidRDefault="00CE5E8D" w:rsidP="008D1051">
      <w:pPr>
        <w:rPr>
          <w:b/>
          <w:sz w:val="22"/>
          <w:lang w:eastAsia="fi-FI"/>
        </w:rPr>
      </w:pPr>
    </w:p>
    <w:p w14:paraId="34758897" w14:textId="77777777" w:rsidR="008D1051" w:rsidRPr="00CE5E8D" w:rsidRDefault="008D1051" w:rsidP="008D1051">
      <w:pPr>
        <w:rPr>
          <w:b/>
          <w:sz w:val="22"/>
          <w:lang w:eastAsia="fi-FI"/>
        </w:rPr>
      </w:pPr>
      <w:r w:rsidRPr="00CE5E8D">
        <w:rPr>
          <w:b/>
          <w:sz w:val="22"/>
          <w:lang w:eastAsia="fi-FI"/>
        </w:rPr>
        <w:t>Pohjarakennustyöt</w:t>
      </w:r>
      <w:r w:rsidRPr="00CE5E8D">
        <w:rPr>
          <w:b/>
          <w:sz w:val="22"/>
          <w:lang w:eastAsia="fi-FI"/>
        </w:rPr>
        <w:tab/>
      </w:r>
      <w:r w:rsidRPr="00CE5E8D">
        <w:rPr>
          <w:b/>
          <w:sz w:val="22"/>
          <w:lang w:eastAsia="fi-FI"/>
        </w:rPr>
        <w:tab/>
      </w:r>
      <w:r w:rsidRPr="00CE5E8D">
        <w:rPr>
          <w:sz w:val="22"/>
          <w:lang w:eastAsia="fi-FI"/>
        </w:rPr>
        <w:t>pohjayritys Oy</w:t>
      </w:r>
    </w:p>
    <w:p w14:paraId="1C05CCBE" w14:textId="77777777" w:rsidR="008D1051" w:rsidRPr="00CE5E8D" w:rsidRDefault="008D1051" w:rsidP="008D1051">
      <w:pPr>
        <w:ind w:left="2608" w:firstLine="1304"/>
        <w:rPr>
          <w:sz w:val="22"/>
          <w:lang w:eastAsia="fi-FI"/>
        </w:rPr>
      </w:pPr>
      <w:r w:rsidRPr="00CE5E8D">
        <w:rPr>
          <w:sz w:val="22"/>
          <w:lang w:eastAsia="fi-FI"/>
        </w:rPr>
        <w:t>Essi Esimerkki, rakennusinsinööri</w:t>
      </w:r>
    </w:p>
    <w:p w14:paraId="258C5E3B" w14:textId="77777777" w:rsidR="008D1051" w:rsidRPr="00CE5E8D" w:rsidRDefault="008D1051" w:rsidP="008D1051">
      <w:pPr>
        <w:rPr>
          <w:sz w:val="22"/>
          <w:lang w:eastAsia="fi-FI"/>
        </w:rPr>
      </w:pPr>
      <w:r w:rsidRPr="00CE5E8D">
        <w:rPr>
          <w:sz w:val="22"/>
          <w:lang w:eastAsia="fi-FI"/>
        </w:rPr>
        <w:tab/>
      </w:r>
      <w:r w:rsidRPr="00CE5E8D">
        <w:rPr>
          <w:sz w:val="22"/>
          <w:lang w:eastAsia="fi-FI"/>
        </w:rPr>
        <w:tab/>
      </w:r>
      <w:r w:rsidRPr="00CE5E8D">
        <w:rPr>
          <w:sz w:val="22"/>
          <w:lang w:eastAsia="fi-FI"/>
        </w:rPr>
        <w:tab/>
      </w:r>
      <w:hyperlink r:id="rId9" w:history="1">
        <w:r w:rsidRPr="00CE5E8D">
          <w:rPr>
            <w:rStyle w:val="Hyperlinkki"/>
            <w:sz w:val="22"/>
            <w:lang w:eastAsia="fi-FI"/>
          </w:rPr>
          <w:t>essi.esimerkki@esimerkkisosoite.fi</w:t>
        </w:r>
      </w:hyperlink>
    </w:p>
    <w:p w14:paraId="1507C2AC" w14:textId="77777777" w:rsidR="008D1051" w:rsidRPr="00CE5E8D" w:rsidRDefault="008D1051" w:rsidP="008D1051">
      <w:pPr>
        <w:rPr>
          <w:sz w:val="22"/>
          <w:lang w:eastAsia="fi-FI"/>
        </w:rPr>
      </w:pPr>
      <w:r w:rsidRPr="00CE5E8D">
        <w:rPr>
          <w:sz w:val="22"/>
          <w:lang w:eastAsia="fi-FI"/>
        </w:rPr>
        <w:tab/>
      </w:r>
      <w:r w:rsidRPr="00CE5E8D">
        <w:rPr>
          <w:sz w:val="22"/>
          <w:lang w:eastAsia="fi-FI"/>
        </w:rPr>
        <w:tab/>
      </w:r>
      <w:r w:rsidRPr="00CE5E8D">
        <w:rPr>
          <w:sz w:val="22"/>
          <w:lang w:eastAsia="fi-FI"/>
        </w:rPr>
        <w:tab/>
        <w:t>puh. 050 123 1234</w:t>
      </w:r>
    </w:p>
    <w:p w14:paraId="65C3EDAA" w14:textId="77777777" w:rsidR="008D1051" w:rsidRPr="00CE5E8D" w:rsidRDefault="008D1051" w:rsidP="008D1051">
      <w:pPr>
        <w:rPr>
          <w:b/>
          <w:sz w:val="22"/>
          <w:lang w:eastAsia="fi-FI"/>
        </w:rPr>
      </w:pPr>
      <w:r w:rsidRPr="00CE5E8D">
        <w:rPr>
          <w:b/>
          <w:sz w:val="22"/>
          <w:lang w:eastAsia="fi-FI"/>
        </w:rPr>
        <w:t>Rakennustekniset työt</w:t>
      </w:r>
      <w:r w:rsidRPr="00CE5E8D">
        <w:rPr>
          <w:b/>
          <w:sz w:val="22"/>
          <w:lang w:eastAsia="fi-FI"/>
        </w:rPr>
        <w:tab/>
      </w:r>
      <w:r w:rsidRPr="00CE5E8D">
        <w:rPr>
          <w:b/>
          <w:sz w:val="22"/>
          <w:lang w:eastAsia="fi-FI"/>
        </w:rPr>
        <w:tab/>
      </w:r>
      <w:r w:rsidRPr="00CE5E8D">
        <w:rPr>
          <w:sz w:val="22"/>
          <w:lang w:eastAsia="fi-FI"/>
        </w:rPr>
        <w:t>Yritys Oy</w:t>
      </w:r>
    </w:p>
    <w:p w14:paraId="288180E7" w14:textId="77777777" w:rsidR="008D1051" w:rsidRPr="00CE5E8D" w:rsidRDefault="008D1051" w:rsidP="008D1051">
      <w:pPr>
        <w:ind w:left="2608" w:firstLine="1304"/>
        <w:rPr>
          <w:sz w:val="22"/>
          <w:lang w:eastAsia="fi-FI"/>
        </w:rPr>
      </w:pPr>
      <w:r w:rsidRPr="00CE5E8D">
        <w:rPr>
          <w:sz w:val="22"/>
          <w:lang w:eastAsia="fi-FI"/>
        </w:rPr>
        <w:t>Essi Esimerkki, rakennusinsinööri</w:t>
      </w:r>
    </w:p>
    <w:p w14:paraId="0B3AF836" w14:textId="77777777" w:rsidR="008D1051" w:rsidRPr="00CE5E8D" w:rsidRDefault="008D1051" w:rsidP="008D1051">
      <w:pPr>
        <w:rPr>
          <w:sz w:val="22"/>
          <w:lang w:eastAsia="fi-FI"/>
        </w:rPr>
      </w:pPr>
      <w:r w:rsidRPr="00CE5E8D">
        <w:rPr>
          <w:sz w:val="22"/>
          <w:lang w:eastAsia="fi-FI"/>
        </w:rPr>
        <w:tab/>
      </w:r>
      <w:r w:rsidRPr="00CE5E8D">
        <w:rPr>
          <w:sz w:val="22"/>
          <w:lang w:eastAsia="fi-FI"/>
        </w:rPr>
        <w:tab/>
      </w:r>
      <w:r w:rsidRPr="00CE5E8D">
        <w:rPr>
          <w:sz w:val="22"/>
          <w:lang w:eastAsia="fi-FI"/>
        </w:rPr>
        <w:tab/>
      </w:r>
      <w:hyperlink r:id="rId10" w:history="1">
        <w:r w:rsidRPr="00CE5E8D">
          <w:rPr>
            <w:rStyle w:val="Hyperlinkki"/>
            <w:sz w:val="22"/>
            <w:lang w:eastAsia="fi-FI"/>
          </w:rPr>
          <w:t>essi.esimerkki@esimerkkisosoite.fi</w:t>
        </w:r>
      </w:hyperlink>
    </w:p>
    <w:p w14:paraId="7050DE5F" w14:textId="77777777" w:rsidR="008D1051" w:rsidRPr="00CE5E8D" w:rsidRDefault="008D1051" w:rsidP="008D1051">
      <w:pPr>
        <w:rPr>
          <w:sz w:val="22"/>
          <w:lang w:eastAsia="fi-FI"/>
        </w:rPr>
      </w:pPr>
      <w:r w:rsidRPr="00CE5E8D">
        <w:rPr>
          <w:sz w:val="22"/>
          <w:lang w:eastAsia="fi-FI"/>
        </w:rPr>
        <w:tab/>
      </w:r>
      <w:r w:rsidRPr="00CE5E8D">
        <w:rPr>
          <w:sz w:val="22"/>
          <w:lang w:eastAsia="fi-FI"/>
        </w:rPr>
        <w:tab/>
      </w:r>
      <w:r w:rsidRPr="00CE5E8D">
        <w:rPr>
          <w:sz w:val="22"/>
          <w:lang w:eastAsia="fi-FI"/>
        </w:rPr>
        <w:tab/>
        <w:t>puh. 050 123 1234</w:t>
      </w:r>
    </w:p>
    <w:p w14:paraId="696FC989" w14:textId="77777777" w:rsidR="008D1051" w:rsidRPr="00CE5E8D" w:rsidRDefault="008D1051" w:rsidP="008D1051">
      <w:pPr>
        <w:rPr>
          <w:b/>
          <w:sz w:val="22"/>
          <w:lang w:eastAsia="fi-FI"/>
        </w:rPr>
      </w:pPr>
      <w:r w:rsidRPr="00CE5E8D">
        <w:rPr>
          <w:b/>
          <w:sz w:val="22"/>
          <w:lang w:eastAsia="fi-FI"/>
        </w:rPr>
        <w:t>Elementtien toimittaja</w:t>
      </w:r>
      <w:r w:rsidRPr="00CE5E8D">
        <w:rPr>
          <w:b/>
          <w:sz w:val="22"/>
          <w:lang w:eastAsia="fi-FI"/>
        </w:rPr>
        <w:tab/>
      </w:r>
      <w:r w:rsidRPr="00CE5E8D">
        <w:rPr>
          <w:b/>
          <w:sz w:val="22"/>
          <w:lang w:eastAsia="fi-FI"/>
        </w:rPr>
        <w:tab/>
      </w:r>
      <w:r w:rsidRPr="00CE5E8D">
        <w:rPr>
          <w:sz w:val="22"/>
          <w:lang w:eastAsia="fi-FI"/>
        </w:rPr>
        <w:t>Yritys Oy</w:t>
      </w:r>
    </w:p>
    <w:p w14:paraId="009383AF" w14:textId="77777777" w:rsidR="008D1051" w:rsidRPr="00CE5E8D" w:rsidRDefault="008D1051" w:rsidP="008D1051">
      <w:pPr>
        <w:ind w:left="2608" w:firstLine="1304"/>
        <w:rPr>
          <w:sz w:val="22"/>
          <w:lang w:eastAsia="fi-FI"/>
        </w:rPr>
      </w:pPr>
      <w:r w:rsidRPr="00CE5E8D">
        <w:rPr>
          <w:sz w:val="22"/>
          <w:lang w:eastAsia="fi-FI"/>
        </w:rPr>
        <w:t>Essi Esimerkki, rakennusinsinööri</w:t>
      </w:r>
    </w:p>
    <w:p w14:paraId="362F8E2B" w14:textId="77777777" w:rsidR="008D1051" w:rsidRPr="00CE5E8D" w:rsidRDefault="008D1051" w:rsidP="008D1051">
      <w:pPr>
        <w:rPr>
          <w:sz w:val="22"/>
          <w:lang w:eastAsia="fi-FI"/>
        </w:rPr>
      </w:pPr>
      <w:r w:rsidRPr="00CE5E8D">
        <w:rPr>
          <w:sz w:val="22"/>
          <w:lang w:eastAsia="fi-FI"/>
        </w:rPr>
        <w:tab/>
      </w:r>
      <w:r w:rsidRPr="00CE5E8D">
        <w:rPr>
          <w:sz w:val="22"/>
          <w:lang w:eastAsia="fi-FI"/>
        </w:rPr>
        <w:tab/>
      </w:r>
      <w:r w:rsidRPr="00CE5E8D">
        <w:rPr>
          <w:sz w:val="22"/>
          <w:lang w:eastAsia="fi-FI"/>
        </w:rPr>
        <w:tab/>
      </w:r>
      <w:hyperlink r:id="rId11" w:history="1">
        <w:r w:rsidRPr="00CE5E8D">
          <w:rPr>
            <w:rStyle w:val="Hyperlinkki"/>
            <w:sz w:val="22"/>
            <w:lang w:eastAsia="fi-FI"/>
          </w:rPr>
          <w:t>essi.esimerkki@esimerkkisosoite.fi</w:t>
        </w:r>
      </w:hyperlink>
    </w:p>
    <w:p w14:paraId="596DC6EF" w14:textId="77777777" w:rsidR="008D1051" w:rsidRPr="00CE5E8D" w:rsidRDefault="008D1051" w:rsidP="008D1051">
      <w:pPr>
        <w:rPr>
          <w:sz w:val="22"/>
          <w:lang w:eastAsia="fi-FI"/>
        </w:rPr>
      </w:pPr>
      <w:r w:rsidRPr="00CE5E8D">
        <w:rPr>
          <w:sz w:val="22"/>
          <w:lang w:eastAsia="fi-FI"/>
        </w:rPr>
        <w:tab/>
      </w:r>
      <w:r w:rsidRPr="00CE5E8D">
        <w:rPr>
          <w:sz w:val="22"/>
          <w:lang w:eastAsia="fi-FI"/>
        </w:rPr>
        <w:tab/>
      </w:r>
      <w:r w:rsidRPr="00CE5E8D">
        <w:rPr>
          <w:sz w:val="22"/>
          <w:lang w:eastAsia="fi-FI"/>
        </w:rPr>
        <w:tab/>
        <w:t>puh. 050 123 1234</w:t>
      </w:r>
    </w:p>
    <w:p w14:paraId="6375B6C8" w14:textId="77777777" w:rsidR="008D1051" w:rsidRPr="00CE5E8D" w:rsidRDefault="008D1051" w:rsidP="008D1051">
      <w:pPr>
        <w:rPr>
          <w:b/>
          <w:sz w:val="22"/>
          <w:lang w:eastAsia="fi-FI"/>
        </w:rPr>
      </w:pPr>
      <w:r w:rsidRPr="00CE5E8D">
        <w:rPr>
          <w:b/>
          <w:sz w:val="22"/>
          <w:lang w:eastAsia="fi-FI"/>
        </w:rPr>
        <w:t>Vesi- ja viemärityöt</w:t>
      </w:r>
      <w:r w:rsidRPr="00CE5E8D">
        <w:rPr>
          <w:b/>
          <w:sz w:val="22"/>
          <w:lang w:eastAsia="fi-FI"/>
        </w:rPr>
        <w:tab/>
      </w:r>
      <w:r w:rsidRPr="00CE5E8D">
        <w:rPr>
          <w:b/>
          <w:sz w:val="22"/>
          <w:lang w:eastAsia="fi-FI"/>
        </w:rPr>
        <w:tab/>
      </w:r>
      <w:r w:rsidRPr="00CE5E8D">
        <w:rPr>
          <w:sz w:val="22"/>
          <w:lang w:eastAsia="fi-FI"/>
        </w:rPr>
        <w:t>Yritys Oy</w:t>
      </w:r>
    </w:p>
    <w:p w14:paraId="35F20F71" w14:textId="77777777" w:rsidR="008D1051" w:rsidRPr="00CE5E8D" w:rsidRDefault="008D1051" w:rsidP="008D1051">
      <w:pPr>
        <w:ind w:left="2608" w:firstLine="1304"/>
        <w:rPr>
          <w:sz w:val="22"/>
          <w:lang w:eastAsia="fi-FI"/>
        </w:rPr>
      </w:pPr>
      <w:r w:rsidRPr="00CE5E8D">
        <w:rPr>
          <w:sz w:val="22"/>
          <w:lang w:eastAsia="fi-FI"/>
        </w:rPr>
        <w:t>Essi Esimerkki, rakennusinsinööri</w:t>
      </w:r>
    </w:p>
    <w:p w14:paraId="22473466" w14:textId="77777777" w:rsidR="008D1051" w:rsidRPr="00CE5E8D" w:rsidRDefault="008D1051" w:rsidP="008D1051">
      <w:pPr>
        <w:rPr>
          <w:sz w:val="22"/>
          <w:lang w:eastAsia="fi-FI"/>
        </w:rPr>
      </w:pPr>
      <w:r w:rsidRPr="00CE5E8D">
        <w:rPr>
          <w:sz w:val="22"/>
          <w:lang w:eastAsia="fi-FI"/>
        </w:rPr>
        <w:tab/>
      </w:r>
      <w:r w:rsidRPr="00CE5E8D">
        <w:rPr>
          <w:sz w:val="22"/>
          <w:lang w:eastAsia="fi-FI"/>
        </w:rPr>
        <w:tab/>
      </w:r>
      <w:r w:rsidRPr="00CE5E8D">
        <w:rPr>
          <w:sz w:val="22"/>
          <w:lang w:eastAsia="fi-FI"/>
        </w:rPr>
        <w:tab/>
      </w:r>
      <w:hyperlink r:id="rId12" w:history="1">
        <w:r w:rsidRPr="00CE5E8D">
          <w:rPr>
            <w:rStyle w:val="Hyperlinkki"/>
            <w:sz w:val="22"/>
            <w:lang w:eastAsia="fi-FI"/>
          </w:rPr>
          <w:t>essi.esimerkki@esimerkkisosoite.fi</w:t>
        </w:r>
      </w:hyperlink>
    </w:p>
    <w:p w14:paraId="20B1F86F" w14:textId="77777777" w:rsidR="008D1051" w:rsidRPr="00CE5E8D" w:rsidRDefault="008D1051" w:rsidP="008D1051">
      <w:pPr>
        <w:rPr>
          <w:sz w:val="22"/>
          <w:lang w:eastAsia="fi-FI"/>
        </w:rPr>
      </w:pPr>
      <w:r w:rsidRPr="00CE5E8D">
        <w:rPr>
          <w:sz w:val="22"/>
          <w:lang w:eastAsia="fi-FI"/>
        </w:rPr>
        <w:tab/>
      </w:r>
      <w:r w:rsidRPr="00CE5E8D">
        <w:rPr>
          <w:sz w:val="22"/>
          <w:lang w:eastAsia="fi-FI"/>
        </w:rPr>
        <w:tab/>
      </w:r>
      <w:r w:rsidRPr="00CE5E8D">
        <w:rPr>
          <w:sz w:val="22"/>
          <w:lang w:eastAsia="fi-FI"/>
        </w:rPr>
        <w:tab/>
        <w:t>puh. 050 123 1234</w:t>
      </w:r>
    </w:p>
    <w:p w14:paraId="669489D2" w14:textId="77777777" w:rsidR="008D1051" w:rsidRPr="00CE5E8D" w:rsidRDefault="00A86E49" w:rsidP="008D1051">
      <w:pPr>
        <w:rPr>
          <w:b/>
          <w:sz w:val="22"/>
          <w:lang w:eastAsia="fi-FI"/>
        </w:rPr>
      </w:pPr>
      <w:r w:rsidRPr="00CE5E8D">
        <w:rPr>
          <w:b/>
          <w:sz w:val="22"/>
          <w:lang w:eastAsia="fi-FI"/>
        </w:rPr>
        <w:t>Ilmanvaihto</w:t>
      </w:r>
      <w:r w:rsidR="008D1051" w:rsidRPr="00CE5E8D">
        <w:rPr>
          <w:b/>
          <w:sz w:val="22"/>
          <w:lang w:eastAsia="fi-FI"/>
        </w:rPr>
        <w:t>työt</w:t>
      </w:r>
      <w:r w:rsidR="008D1051" w:rsidRPr="00CE5E8D">
        <w:rPr>
          <w:b/>
          <w:sz w:val="22"/>
          <w:lang w:eastAsia="fi-FI"/>
        </w:rPr>
        <w:tab/>
      </w:r>
      <w:r w:rsidR="008D1051" w:rsidRPr="00CE5E8D">
        <w:rPr>
          <w:b/>
          <w:sz w:val="22"/>
          <w:lang w:eastAsia="fi-FI"/>
        </w:rPr>
        <w:tab/>
      </w:r>
      <w:r w:rsidR="008D1051" w:rsidRPr="00CE5E8D">
        <w:rPr>
          <w:sz w:val="22"/>
          <w:lang w:eastAsia="fi-FI"/>
        </w:rPr>
        <w:t>Yritys Oy</w:t>
      </w:r>
    </w:p>
    <w:p w14:paraId="6B7832C6" w14:textId="77777777" w:rsidR="008D1051" w:rsidRPr="00CE5E8D" w:rsidRDefault="008D1051" w:rsidP="008D1051">
      <w:pPr>
        <w:ind w:left="2608" w:firstLine="1304"/>
        <w:rPr>
          <w:sz w:val="22"/>
          <w:lang w:eastAsia="fi-FI"/>
        </w:rPr>
      </w:pPr>
      <w:r w:rsidRPr="00CE5E8D">
        <w:rPr>
          <w:sz w:val="22"/>
          <w:lang w:eastAsia="fi-FI"/>
        </w:rPr>
        <w:t>Essi Esimerkki, rakennusinsinööri</w:t>
      </w:r>
    </w:p>
    <w:p w14:paraId="7D40CEEF" w14:textId="77777777" w:rsidR="008D1051" w:rsidRPr="00CE5E8D" w:rsidRDefault="008D1051" w:rsidP="008D1051">
      <w:pPr>
        <w:rPr>
          <w:sz w:val="22"/>
          <w:lang w:eastAsia="fi-FI"/>
        </w:rPr>
      </w:pPr>
      <w:r w:rsidRPr="00CE5E8D">
        <w:rPr>
          <w:sz w:val="22"/>
          <w:lang w:eastAsia="fi-FI"/>
        </w:rPr>
        <w:tab/>
      </w:r>
      <w:r w:rsidRPr="00CE5E8D">
        <w:rPr>
          <w:sz w:val="22"/>
          <w:lang w:eastAsia="fi-FI"/>
        </w:rPr>
        <w:tab/>
      </w:r>
      <w:r w:rsidRPr="00CE5E8D">
        <w:rPr>
          <w:sz w:val="22"/>
          <w:lang w:eastAsia="fi-FI"/>
        </w:rPr>
        <w:tab/>
      </w:r>
      <w:hyperlink r:id="rId13" w:history="1">
        <w:r w:rsidRPr="00CE5E8D">
          <w:rPr>
            <w:rStyle w:val="Hyperlinkki"/>
            <w:sz w:val="22"/>
            <w:lang w:eastAsia="fi-FI"/>
          </w:rPr>
          <w:t>essi.esimerkki@esimerkkisosoite.fi</w:t>
        </w:r>
      </w:hyperlink>
    </w:p>
    <w:p w14:paraId="3A4FB484" w14:textId="77777777" w:rsidR="008D1051" w:rsidRPr="00CE5E8D" w:rsidRDefault="008D1051" w:rsidP="008D1051">
      <w:pPr>
        <w:rPr>
          <w:sz w:val="22"/>
          <w:lang w:eastAsia="fi-FI"/>
        </w:rPr>
      </w:pPr>
      <w:r w:rsidRPr="00CE5E8D">
        <w:rPr>
          <w:sz w:val="22"/>
          <w:lang w:eastAsia="fi-FI"/>
        </w:rPr>
        <w:tab/>
      </w:r>
      <w:r w:rsidRPr="00CE5E8D">
        <w:rPr>
          <w:sz w:val="22"/>
          <w:lang w:eastAsia="fi-FI"/>
        </w:rPr>
        <w:tab/>
      </w:r>
      <w:r w:rsidRPr="00CE5E8D">
        <w:rPr>
          <w:sz w:val="22"/>
          <w:lang w:eastAsia="fi-FI"/>
        </w:rPr>
        <w:tab/>
        <w:t>puh. 050 123 1234</w:t>
      </w:r>
    </w:p>
    <w:p w14:paraId="1ECCF203" w14:textId="77777777" w:rsidR="008D1051" w:rsidRPr="00CE5E8D" w:rsidRDefault="008D1051" w:rsidP="008D1051">
      <w:pPr>
        <w:rPr>
          <w:b/>
          <w:sz w:val="22"/>
          <w:lang w:eastAsia="fi-FI"/>
        </w:rPr>
      </w:pPr>
      <w:r w:rsidRPr="00CE5E8D">
        <w:rPr>
          <w:b/>
          <w:sz w:val="22"/>
          <w:lang w:eastAsia="fi-FI"/>
        </w:rPr>
        <w:t>Sähkötyöt</w:t>
      </w:r>
      <w:r w:rsidRPr="00CE5E8D">
        <w:rPr>
          <w:b/>
          <w:sz w:val="22"/>
          <w:lang w:eastAsia="fi-FI"/>
        </w:rPr>
        <w:tab/>
      </w:r>
      <w:r w:rsidRPr="00CE5E8D">
        <w:rPr>
          <w:b/>
          <w:sz w:val="22"/>
          <w:lang w:eastAsia="fi-FI"/>
        </w:rPr>
        <w:tab/>
      </w:r>
      <w:r w:rsidRPr="00CE5E8D">
        <w:rPr>
          <w:b/>
          <w:sz w:val="22"/>
          <w:lang w:eastAsia="fi-FI"/>
        </w:rPr>
        <w:tab/>
      </w:r>
      <w:r w:rsidRPr="00CE5E8D">
        <w:rPr>
          <w:sz w:val="22"/>
          <w:lang w:eastAsia="fi-FI"/>
        </w:rPr>
        <w:t>Yritys Oy</w:t>
      </w:r>
    </w:p>
    <w:p w14:paraId="376D3090" w14:textId="77777777" w:rsidR="008D1051" w:rsidRPr="00CE5E8D" w:rsidRDefault="008D1051" w:rsidP="008D1051">
      <w:pPr>
        <w:ind w:left="2608" w:firstLine="1304"/>
        <w:rPr>
          <w:sz w:val="22"/>
          <w:lang w:eastAsia="fi-FI"/>
        </w:rPr>
      </w:pPr>
      <w:r w:rsidRPr="00CE5E8D">
        <w:rPr>
          <w:sz w:val="22"/>
          <w:lang w:eastAsia="fi-FI"/>
        </w:rPr>
        <w:t>Essi Esimerkki, rakennusinsinööri</w:t>
      </w:r>
    </w:p>
    <w:p w14:paraId="72ECC51F" w14:textId="77777777" w:rsidR="008D1051" w:rsidRPr="00CE5E8D" w:rsidRDefault="008D1051" w:rsidP="008D1051">
      <w:pPr>
        <w:rPr>
          <w:sz w:val="22"/>
          <w:lang w:eastAsia="fi-FI"/>
        </w:rPr>
      </w:pPr>
      <w:r w:rsidRPr="00CE5E8D">
        <w:rPr>
          <w:sz w:val="22"/>
          <w:lang w:eastAsia="fi-FI"/>
        </w:rPr>
        <w:tab/>
      </w:r>
      <w:r w:rsidRPr="00CE5E8D">
        <w:rPr>
          <w:sz w:val="22"/>
          <w:lang w:eastAsia="fi-FI"/>
        </w:rPr>
        <w:tab/>
      </w:r>
      <w:r w:rsidRPr="00CE5E8D">
        <w:rPr>
          <w:sz w:val="22"/>
          <w:lang w:eastAsia="fi-FI"/>
        </w:rPr>
        <w:tab/>
      </w:r>
      <w:hyperlink r:id="rId14" w:history="1">
        <w:r w:rsidRPr="00CE5E8D">
          <w:rPr>
            <w:rStyle w:val="Hyperlinkki"/>
            <w:sz w:val="22"/>
            <w:lang w:eastAsia="fi-FI"/>
          </w:rPr>
          <w:t>essi.esimerkki@esimerkkisosoite.fi</w:t>
        </w:r>
      </w:hyperlink>
    </w:p>
    <w:p w14:paraId="00533B0A" w14:textId="77777777" w:rsidR="008D1051" w:rsidRDefault="008D1051" w:rsidP="008D1051">
      <w:pPr>
        <w:rPr>
          <w:sz w:val="22"/>
          <w:lang w:eastAsia="fi-FI"/>
        </w:rPr>
      </w:pPr>
      <w:r w:rsidRPr="00CE5E8D">
        <w:rPr>
          <w:sz w:val="22"/>
          <w:lang w:eastAsia="fi-FI"/>
        </w:rPr>
        <w:tab/>
      </w:r>
      <w:r w:rsidRPr="00CE5E8D">
        <w:rPr>
          <w:sz w:val="22"/>
          <w:lang w:eastAsia="fi-FI"/>
        </w:rPr>
        <w:tab/>
      </w:r>
      <w:r w:rsidRPr="00CE5E8D">
        <w:rPr>
          <w:sz w:val="22"/>
          <w:lang w:eastAsia="fi-FI"/>
        </w:rPr>
        <w:tab/>
        <w:t>puh. 050 123 1234</w:t>
      </w:r>
    </w:p>
    <w:p w14:paraId="140C9D04" w14:textId="77777777" w:rsidR="00CE5E8D" w:rsidRPr="00C44A73" w:rsidRDefault="00CE5E8D" w:rsidP="00CE5E8D">
      <w:pPr>
        <w:rPr>
          <w:sz w:val="22"/>
          <w:lang w:eastAsia="fi-FI"/>
        </w:rPr>
      </w:pPr>
    </w:p>
    <w:p w14:paraId="42F066A4" w14:textId="77777777" w:rsidR="00CE5E8D" w:rsidRDefault="00CE5E8D" w:rsidP="00CE5E8D">
      <w:pPr>
        <w:pStyle w:val="Otsikko2"/>
      </w:pPr>
      <w:r>
        <w:t>Vastuuhenkilöt</w:t>
      </w:r>
    </w:p>
    <w:p w14:paraId="1B9E6EAA" w14:textId="77777777" w:rsidR="00CE5E8D" w:rsidRPr="00CE5E8D" w:rsidRDefault="00CE5E8D" w:rsidP="008D1051">
      <w:pPr>
        <w:rPr>
          <w:sz w:val="22"/>
          <w:lang w:eastAsia="fi-FI"/>
        </w:rPr>
      </w:pPr>
    </w:p>
    <w:p w14:paraId="28082795" w14:textId="77777777" w:rsidR="00CE5E8D" w:rsidRPr="00CE5E8D" w:rsidRDefault="00CE5E8D" w:rsidP="00CE5E8D">
      <w:pPr>
        <w:rPr>
          <w:sz w:val="22"/>
          <w:lang w:eastAsia="fi-FI"/>
        </w:rPr>
      </w:pPr>
      <w:r>
        <w:rPr>
          <w:b/>
          <w:sz w:val="22"/>
          <w:lang w:eastAsia="fi-FI"/>
        </w:rPr>
        <w:lastRenderedPageBreak/>
        <w:t>Vastaava työnjohtaja</w:t>
      </w:r>
      <w:r w:rsidR="000D6147" w:rsidRPr="00CE5E8D">
        <w:rPr>
          <w:b/>
          <w:sz w:val="22"/>
          <w:lang w:eastAsia="fi-FI"/>
        </w:rPr>
        <w:tab/>
      </w:r>
      <w:r w:rsidR="000D6147" w:rsidRPr="00CE5E8D">
        <w:rPr>
          <w:b/>
          <w:sz w:val="22"/>
          <w:lang w:eastAsia="fi-FI"/>
        </w:rPr>
        <w:tab/>
      </w:r>
      <w:r w:rsidRPr="00CE5E8D">
        <w:rPr>
          <w:sz w:val="22"/>
          <w:lang w:eastAsia="fi-FI"/>
        </w:rPr>
        <w:t>Essi Esimerkki, rakennusinsinööri</w:t>
      </w:r>
    </w:p>
    <w:p w14:paraId="5BE33EF7" w14:textId="77777777" w:rsidR="00CE5E8D" w:rsidRPr="00CE5E8D" w:rsidRDefault="00CE5E8D" w:rsidP="00CE5E8D">
      <w:pPr>
        <w:rPr>
          <w:sz w:val="22"/>
          <w:lang w:eastAsia="fi-FI"/>
        </w:rPr>
      </w:pPr>
      <w:r w:rsidRPr="00CE5E8D">
        <w:rPr>
          <w:sz w:val="22"/>
          <w:lang w:eastAsia="fi-FI"/>
        </w:rPr>
        <w:tab/>
      </w:r>
      <w:r w:rsidRPr="00CE5E8D">
        <w:rPr>
          <w:sz w:val="22"/>
          <w:lang w:eastAsia="fi-FI"/>
        </w:rPr>
        <w:tab/>
      </w:r>
      <w:r w:rsidRPr="00CE5E8D">
        <w:rPr>
          <w:sz w:val="22"/>
          <w:lang w:eastAsia="fi-FI"/>
        </w:rPr>
        <w:tab/>
      </w:r>
      <w:hyperlink r:id="rId15" w:history="1">
        <w:r w:rsidRPr="00CE5E8D">
          <w:rPr>
            <w:rStyle w:val="Hyperlinkki"/>
            <w:sz w:val="22"/>
            <w:lang w:eastAsia="fi-FI"/>
          </w:rPr>
          <w:t>essi.esimerkki@esimerkkisosoite.fi</w:t>
        </w:r>
      </w:hyperlink>
    </w:p>
    <w:p w14:paraId="37F380A4" w14:textId="77777777" w:rsidR="00CE5E8D" w:rsidRPr="00CE5E8D" w:rsidRDefault="00CE5E8D" w:rsidP="00CE5E8D">
      <w:pPr>
        <w:rPr>
          <w:sz w:val="22"/>
          <w:lang w:eastAsia="fi-FI"/>
        </w:rPr>
      </w:pPr>
      <w:r w:rsidRPr="00CE5E8D">
        <w:rPr>
          <w:sz w:val="22"/>
          <w:lang w:eastAsia="fi-FI"/>
        </w:rPr>
        <w:tab/>
      </w:r>
      <w:r w:rsidRPr="00CE5E8D">
        <w:rPr>
          <w:sz w:val="22"/>
          <w:lang w:eastAsia="fi-FI"/>
        </w:rPr>
        <w:tab/>
      </w:r>
      <w:r w:rsidRPr="00CE5E8D">
        <w:rPr>
          <w:sz w:val="22"/>
          <w:lang w:eastAsia="fi-FI"/>
        </w:rPr>
        <w:tab/>
        <w:t>puh. 050 123 1234</w:t>
      </w:r>
    </w:p>
    <w:p w14:paraId="139AF789" w14:textId="77777777" w:rsidR="000D6147" w:rsidRPr="00CE5E8D" w:rsidRDefault="000D6147" w:rsidP="000D6147">
      <w:pPr>
        <w:rPr>
          <w:b/>
          <w:sz w:val="22"/>
          <w:lang w:eastAsia="fi-FI"/>
        </w:rPr>
      </w:pPr>
    </w:p>
    <w:p w14:paraId="3B170216" w14:textId="77777777" w:rsidR="00CE5E8D" w:rsidRPr="00CE5E8D" w:rsidRDefault="00CE5E8D" w:rsidP="00CE5E8D">
      <w:pPr>
        <w:rPr>
          <w:sz w:val="22"/>
          <w:lang w:eastAsia="fi-FI"/>
        </w:rPr>
      </w:pPr>
      <w:r>
        <w:rPr>
          <w:b/>
          <w:sz w:val="22"/>
          <w:lang w:eastAsia="fi-FI"/>
        </w:rPr>
        <w:t>KVV- ja IV-työnjohtaja</w:t>
      </w:r>
      <w:r w:rsidR="00EA1995" w:rsidRPr="00CE5E8D">
        <w:rPr>
          <w:b/>
          <w:sz w:val="22"/>
          <w:lang w:eastAsia="fi-FI"/>
        </w:rPr>
        <w:tab/>
      </w:r>
      <w:r w:rsidR="00EA1995" w:rsidRPr="00CE5E8D">
        <w:rPr>
          <w:b/>
          <w:sz w:val="22"/>
          <w:lang w:eastAsia="fi-FI"/>
        </w:rPr>
        <w:tab/>
      </w:r>
      <w:r w:rsidRPr="00CE5E8D">
        <w:rPr>
          <w:sz w:val="22"/>
          <w:lang w:eastAsia="fi-FI"/>
        </w:rPr>
        <w:t>Essi Esimerkki, rakennusinsinööri</w:t>
      </w:r>
    </w:p>
    <w:p w14:paraId="7CB7CC1F" w14:textId="77777777" w:rsidR="00CE5E8D" w:rsidRPr="00CE5E8D" w:rsidRDefault="00CE5E8D" w:rsidP="00CE5E8D">
      <w:pPr>
        <w:rPr>
          <w:sz w:val="22"/>
          <w:lang w:eastAsia="fi-FI"/>
        </w:rPr>
      </w:pPr>
      <w:r w:rsidRPr="00CE5E8D">
        <w:rPr>
          <w:sz w:val="22"/>
          <w:lang w:eastAsia="fi-FI"/>
        </w:rPr>
        <w:tab/>
      </w:r>
      <w:r w:rsidRPr="00CE5E8D">
        <w:rPr>
          <w:sz w:val="22"/>
          <w:lang w:eastAsia="fi-FI"/>
        </w:rPr>
        <w:tab/>
      </w:r>
      <w:r w:rsidRPr="00CE5E8D">
        <w:rPr>
          <w:sz w:val="22"/>
          <w:lang w:eastAsia="fi-FI"/>
        </w:rPr>
        <w:tab/>
      </w:r>
      <w:hyperlink r:id="rId16" w:history="1">
        <w:r w:rsidRPr="00CE5E8D">
          <w:rPr>
            <w:rStyle w:val="Hyperlinkki"/>
            <w:sz w:val="22"/>
            <w:lang w:eastAsia="fi-FI"/>
          </w:rPr>
          <w:t>essi.esimerkki@esimerkkisosoite.fi</w:t>
        </w:r>
      </w:hyperlink>
    </w:p>
    <w:p w14:paraId="321EC211" w14:textId="77777777" w:rsidR="00CE5E8D" w:rsidRDefault="00CE5E8D" w:rsidP="00CE5E8D">
      <w:pPr>
        <w:rPr>
          <w:sz w:val="22"/>
          <w:lang w:eastAsia="fi-FI"/>
        </w:rPr>
      </w:pPr>
      <w:r w:rsidRPr="00CE5E8D">
        <w:rPr>
          <w:sz w:val="22"/>
          <w:lang w:eastAsia="fi-FI"/>
        </w:rPr>
        <w:tab/>
      </w:r>
      <w:r w:rsidRPr="00CE5E8D">
        <w:rPr>
          <w:sz w:val="22"/>
          <w:lang w:eastAsia="fi-FI"/>
        </w:rPr>
        <w:tab/>
      </w:r>
      <w:r w:rsidRPr="00CE5E8D">
        <w:rPr>
          <w:sz w:val="22"/>
          <w:lang w:eastAsia="fi-FI"/>
        </w:rPr>
        <w:tab/>
        <w:t>puh. 050 123 1234</w:t>
      </w:r>
    </w:p>
    <w:p w14:paraId="6107C2F1" w14:textId="77777777" w:rsidR="00CE5E8D" w:rsidRPr="00CE5E8D" w:rsidRDefault="00CE5E8D" w:rsidP="00CE5E8D">
      <w:pPr>
        <w:rPr>
          <w:b/>
          <w:sz w:val="22"/>
          <w:lang w:eastAsia="fi-FI"/>
        </w:rPr>
      </w:pPr>
    </w:p>
    <w:p w14:paraId="01CE7D4F" w14:textId="77777777" w:rsidR="00CE5E8D" w:rsidRPr="00CE5E8D" w:rsidRDefault="00CE5E8D" w:rsidP="00CE5E8D">
      <w:pPr>
        <w:rPr>
          <w:sz w:val="22"/>
          <w:lang w:eastAsia="fi-FI"/>
        </w:rPr>
      </w:pPr>
      <w:r>
        <w:rPr>
          <w:b/>
          <w:sz w:val="22"/>
          <w:lang w:eastAsia="fi-FI"/>
        </w:rPr>
        <w:t>Kosteudenhallinnasta vastaava</w:t>
      </w:r>
      <w:r>
        <w:rPr>
          <w:b/>
          <w:sz w:val="22"/>
          <w:lang w:eastAsia="fi-FI"/>
        </w:rPr>
        <w:tab/>
      </w:r>
      <w:r w:rsidRPr="00CE5E8D">
        <w:rPr>
          <w:sz w:val="22"/>
          <w:lang w:eastAsia="fi-FI"/>
        </w:rPr>
        <w:t>Essi Esimerkki, rakennusinsinööri</w:t>
      </w:r>
    </w:p>
    <w:p w14:paraId="69A9E66F" w14:textId="77777777" w:rsidR="00CE5E8D" w:rsidRPr="00CE5E8D" w:rsidRDefault="00CE5E8D" w:rsidP="00CE5E8D">
      <w:pPr>
        <w:rPr>
          <w:sz w:val="22"/>
          <w:lang w:eastAsia="fi-FI"/>
        </w:rPr>
      </w:pPr>
      <w:r w:rsidRPr="00CE5E8D">
        <w:rPr>
          <w:sz w:val="22"/>
          <w:lang w:eastAsia="fi-FI"/>
        </w:rPr>
        <w:tab/>
      </w:r>
      <w:r w:rsidRPr="00CE5E8D">
        <w:rPr>
          <w:sz w:val="22"/>
          <w:lang w:eastAsia="fi-FI"/>
        </w:rPr>
        <w:tab/>
      </w:r>
      <w:r w:rsidRPr="00CE5E8D">
        <w:rPr>
          <w:sz w:val="22"/>
          <w:lang w:eastAsia="fi-FI"/>
        </w:rPr>
        <w:tab/>
      </w:r>
      <w:hyperlink r:id="rId17" w:history="1">
        <w:r w:rsidRPr="00CE5E8D">
          <w:rPr>
            <w:rStyle w:val="Hyperlinkki"/>
            <w:sz w:val="22"/>
            <w:lang w:eastAsia="fi-FI"/>
          </w:rPr>
          <w:t>essi.esimerkki@esimerkkisosoite.fi</w:t>
        </w:r>
      </w:hyperlink>
    </w:p>
    <w:p w14:paraId="35FA2D02" w14:textId="77777777" w:rsidR="00CE5E8D" w:rsidRDefault="00CE5E8D" w:rsidP="00CE5E8D">
      <w:pPr>
        <w:rPr>
          <w:sz w:val="22"/>
          <w:lang w:eastAsia="fi-FI"/>
        </w:rPr>
      </w:pPr>
      <w:r w:rsidRPr="00CE5E8D">
        <w:rPr>
          <w:sz w:val="22"/>
          <w:lang w:eastAsia="fi-FI"/>
        </w:rPr>
        <w:tab/>
      </w:r>
      <w:r w:rsidRPr="00CE5E8D">
        <w:rPr>
          <w:sz w:val="22"/>
          <w:lang w:eastAsia="fi-FI"/>
        </w:rPr>
        <w:tab/>
      </w:r>
      <w:r w:rsidRPr="00CE5E8D">
        <w:rPr>
          <w:sz w:val="22"/>
          <w:lang w:eastAsia="fi-FI"/>
        </w:rPr>
        <w:tab/>
        <w:t>puh. 050 123 1234</w:t>
      </w:r>
    </w:p>
    <w:p w14:paraId="599D79CB" w14:textId="77777777" w:rsidR="00CE5E8D" w:rsidRPr="00CE5E8D" w:rsidRDefault="00CE5E8D" w:rsidP="00CE5E8D">
      <w:pPr>
        <w:rPr>
          <w:sz w:val="22"/>
          <w:lang w:eastAsia="fi-FI"/>
        </w:rPr>
      </w:pPr>
    </w:p>
    <w:p w14:paraId="0956594F" w14:textId="77777777" w:rsidR="00CE5E8D" w:rsidRPr="00CE5E8D" w:rsidRDefault="00CE5E8D" w:rsidP="00CE5E8D">
      <w:pPr>
        <w:rPr>
          <w:sz w:val="22"/>
          <w:lang w:eastAsia="fi-FI"/>
        </w:rPr>
      </w:pPr>
      <w:r>
        <w:rPr>
          <w:b/>
          <w:sz w:val="22"/>
          <w:lang w:eastAsia="fi-FI"/>
        </w:rPr>
        <w:t>Työturvallisuudesta vastaava</w:t>
      </w:r>
      <w:r>
        <w:rPr>
          <w:b/>
          <w:sz w:val="22"/>
          <w:lang w:eastAsia="fi-FI"/>
        </w:rPr>
        <w:tab/>
      </w:r>
      <w:r w:rsidRPr="00CE5E8D">
        <w:rPr>
          <w:sz w:val="22"/>
          <w:lang w:eastAsia="fi-FI"/>
        </w:rPr>
        <w:t>Essi Esimerkki, rakennusinsinööri</w:t>
      </w:r>
    </w:p>
    <w:p w14:paraId="50ACE924" w14:textId="77777777" w:rsidR="00CE5E8D" w:rsidRPr="00CE5E8D" w:rsidRDefault="00CE5E8D" w:rsidP="00CE5E8D">
      <w:pPr>
        <w:rPr>
          <w:sz w:val="22"/>
          <w:lang w:eastAsia="fi-FI"/>
        </w:rPr>
      </w:pPr>
      <w:r w:rsidRPr="00CE5E8D">
        <w:rPr>
          <w:sz w:val="22"/>
          <w:lang w:eastAsia="fi-FI"/>
        </w:rPr>
        <w:tab/>
      </w:r>
      <w:r w:rsidRPr="00CE5E8D">
        <w:rPr>
          <w:sz w:val="22"/>
          <w:lang w:eastAsia="fi-FI"/>
        </w:rPr>
        <w:tab/>
      </w:r>
      <w:r w:rsidRPr="00CE5E8D">
        <w:rPr>
          <w:sz w:val="22"/>
          <w:lang w:eastAsia="fi-FI"/>
        </w:rPr>
        <w:tab/>
      </w:r>
      <w:hyperlink r:id="rId18" w:history="1">
        <w:r w:rsidRPr="00CE5E8D">
          <w:rPr>
            <w:rStyle w:val="Hyperlinkki"/>
            <w:sz w:val="22"/>
            <w:lang w:eastAsia="fi-FI"/>
          </w:rPr>
          <w:t>essi.esimerkki@esimerkkisosoite.fi</w:t>
        </w:r>
      </w:hyperlink>
    </w:p>
    <w:p w14:paraId="1478E1D2" w14:textId="77777777" w:rsidR="00CE5E8D" w:rsidRPr="00CE5E8D" w:rsidRDefault="00CE5E8D" w:rsidP="00CE5E8D">
      <w:pPr>
        <w:rPr>
          <w:sz w:val="22"/>
          <w:lang w:eastAsia="fi-FI"/>
        </w:rPr>
      </w:pPr>
      <w:r w:rsidRPr="00CE5E8D">
        <w:rPr>
          <w:sz w:val="22"/>
          <w:lang w:eastAsia="fi-FI"/>
        </w:rPr>
        <w:tab/>
      </w:r>
      <w:r w:rsidRPr="00CE5E8D">
        <w:rPr>
          <w:sz w:val="22"/>
          <w:lang w:eastAsia="fi-FI"/>
        </w:rPr>
        <w:tab/>
      </w:r>
      <w:r w:rsidRPr="00CE5E8D">
        <w:rPr>
          <w:sz w:val="22"/>
          <w:lang w:eastAsia="fi-FI"/>
        </w:rPr>
        <w:tab/>
        <w:t>puh. 050 123 1234</w:t>
      </w:r>
    </w:p>
    <w:p w14:paraId="7C7C03A9" w14:textId="77777777" w:rsidR="00CE5E8D" w:rsidRDefault="00CE5E8D" w:rsidP="00CE5E8D">
      <w:pPr>
        <w:ind w:left="1418"/>
        <w:rPr>
          <w:sz w:val="22"/>
        </w:rPr>
      </w:pPr>
      <w:r w:rsidRPr="00CE5E8D">
        <w:rPr>
          <w:sz w:val="22"/>
        </w:rPr>
        <w:t>Rakennuttajan on nimettävä jokaiseen rakennushankkeeseen hankkeen vaativuutta vastaava pätevä turvallisuuskoordinaattori.</w:t>
      </w:r>
    </w:p>
    <w:p w14:paraId="3CA56A73" w14:textId="77777777" w:rsidR="00CE5E8D" w:rsidRDefault="00CE5E8D" w:rsidP="00CE5E8D">
      <w:pPr>
        <w:ind w:left="1418"/>
        <w:rPr>
          <w:sz w:val="22"/>
        </w:rPr>
      </w:pPr>
    </w:p>
    <w:p w14:paraId="30F18197" w14:textId="77777777" w:rsidR="00CE5E8D" w:rsidRPr="00CE5E8D" w:rsidRDefault="00CE5E8D" w:rsidP="00CE5E8D">
      <w:pPr>
        <w:rPr>
          <w:sz w:val="22"/>
          <w:lang w:eastAsia="fi-FI"/>
        </w:rPr>
      </w:pPr>
      <w:r>
        <w:rPr>
          <w:b/>
          <w:sz w:val="22"/>
          <w:lang w:eastAsia="fi-FI"/>
        </w:rPr>
        <w:t>Käyttö- ja huolto-ohjeen vastuuhenkilö</w:t>
      </w:r>
      <w:r>
        <w:rPr>
          <w:b/>
          <w:sz w:val="22"/>
          <w:lang w:eastAsia="fi-FI"/>
        </w:rPr>
        <w:tab/>
      </w:r>
      <w:r w:rsidRPr="00CE5E8D">
        <w:rPr>
          <w:sz w:val="22"/>
          <w:lang w:eastAsia="fi-FI"/>
        </w:rPr>
        <w:t>Essi Esimerkki, rakennusinsinööri</w:t>
      </w:r>
    </w:p>
    <w:p w14:paraId="3C054018" w14:textId="77777777" w:rsidR="00CE5E8D" w:rsidRPr="00CE5E8D" w:rsidRDefault="00CE5E8D" w:rsidP="00CE5E8D">
      <w:pPr>
        <w:rPr>
          <w:sz w:val="22"/>
          <w:lang w:eastAsia="fi-FI"/>
        </w:rPr>
      </w:pPr>
      <w:r w:rsidRPr="00CE5E8D">
        <w:rPr>
          <w:sz w:val="22"/>
          <w:lang w:eastAsia="fi-FI"/>
        </w:rPr>
        <w:tab/>
      </w:r>
      <w:r w:rsidRPr="00CE5E8D">
        <w:rPr>
          <w:sz w:val="22"/>
          <w:lang w:eastAsia="fi-FI"/>
        </w:rPr>
        <w:tab/>
      </w:r>
      <w:r w:rsidRPr="00CE5E8D">
        <w:rPr>
          <w:sz w:val="22"/>
          <w:lang w:eastAsia="fi-FI"/>
        </w:rPr>
        <w:tab/>
      </w:r>
      <w:hyperlink r:id="rId19" w:history="1">
        <w:r w:rsidRPr="00CE5E8D">
          <w:rPr>
            <w:rStyle w:val="Hyperlinkki"/>
            <w:sz w:val="22"/>
            <w:lang w:eastAsia="fi-FI"/>
          </w:rPr>
          <w:t>essi.esimerkki@esimerkkisosoite.fi</w:t>
        </w:r>
      </w:hyperlink>
    </w:p>
    <w:p w14:paraId="3078A213" w14:textId="77777777" w:rsidR="00EA1995" w:rsidRPr="00CE5E8D" w:rsidRDefault="00CE5E8D" w:rsidP="008D1051">
      <w:pPr>
        <w:rPr>
          <w:sz w:val="22"/>
          <w:lang w:eastAsia="fi-FI"/>
        </w:rPr>
      </w:pPr>
      <w:r w:rsidRPr="00CE5E8D">
        <w:rPr>
          <w:sz w:val="22"/>
          <w:lang w:eastAsia="fi-FI"/>
        </w:rPr>
        <w:tab/>
      </w:r>
      <w:r w:rsidRPr="00CE5E8D">
        <w:rPr>
          <w:sz w:val="22"/>
          <w:lang w:eastAsia="fi-FI"/>
        </w:rPr>
        <w:tab/>
      </w:r>
      <w:r w:rsidRPr="00CE5E8D">
        <w:rPr>
          <w:sz w:val="22"/>
          <w:lang w:eastAsia="fi-FI"/>
        </w:rPr>
        <w:tab/>
        <w:t>puh. 050 123 1234</w:t>
      </w:r>
    </w:p>
    <w:p w14:paraId="1EEE8613" w14:textId="77777777" w:rsidR="00EA1995" w:rsidRDefault="00EA1995" w:rsidP="00EA1995">
      <w:pPr>
        <w:pStyle w:val="Otsikko2"/>
      </w:pPr>
      <w:r>
        <w:t>Suunnittelutilanne</w:t>
      </w:r>
    </w:p>
    <w:p w14:paraId="3F9A5235" w14:textId="77777777" w:rsidR="00EA1995" w:rsidRPr="00CE5E8D" w:rsidRDefault="00EA1995" w:rsidP="00EA1995">
      <w:pPr>
        <w:rPr>
          <w:sz w:val="22"/>
          <w:lang w:eastAsia="fi-FI"/>
        </w:rPr>
      </w:pPr>
      <w:proofErr w:type="spellStart"/>
      <w:r w:rsidRPr="00CE5E8D">
        <w:rPr>
          <w:b/>
          <w:sz w:val="22"/>
          <w:lang w:eastAsia="fi-FI"/>
        </w:rPr>
        <w:t>Ark</w:t>
      </w:r>
      <w:proofErr w:type="spellEnd"/>
      <w:r w:rsidRPr="00CE5E8D">
        <w:rPr>
          <w:b/>
          <w:sz w:val="22"/>
          <w:lang w:eastAsia="fi-FI"/>
        </w:rPr>
        <w:t>-suunnitelmat</w:t>
      </w:r>
      <w:r w:rsidRPr="00CE5E8D">
        <w:rPr>
          <w:b/>
          <w:sz w:val="22"/>
          <w:lang w:eastAsia="fi-FI"/>
        </w:rPr>
        <w:tab/>
      </w:r>
      <w:r w:rsidRPr="00CE5E8D">
        <w:rPr>
          <w:b/>
          <w:sz w:val="22"/>
          <w:lang w:eastAsia="fi-FI"/>
        </w:rPr>
        <w:tab/>
      </w:r>
      <w:r w:rsidRPr="00CE5E8D">
        <w:rPr>
          <w:sz w:val="22"/>
          <w:lang w:eastAsia="fi-FI"/>
        </w:rPr>
        <w:t>Valmiit</w:t>
      </w:r>
    </w:p>
    <w:p w14:paraId="1E5083C9" w14:textId="77777777" w:rsidR="00EA1995" w:rsidRPr="00CE5E8D" w:rsidRDefault="00EA1995" w:rsidP="00EA1995">
      <w:pPr>
        <w:rPr>
          <w:sz w:val="22"/>
          <w:lang w:eastAsia="fi-FI"/>
        </w:rPr>
      </w:pPr>
      <w:r w:rsidRPr="00CE5E8D">
        <w:rPr>
          <w:b/>
          <w:sz w:val="22"/>
          <w:lang w:eastAsia="fi-FI"/>
        </w:rPr>
        <w:t>Rakennesuunnitelmat</w:t>
      </w:r>
      <w:r w:rsidRPr="00CE5E8D">
        <w:rPr>
          <w:sz w:val="22"/>
          <w:lang w:eastAsia="fi-FI"/>
        </w:rPr>
        <w:tab/>
      </w:r>
      <w:r w:rsidRPr="00CE5E8D">
        <w:rPr>
          <w:sz w:val="22"/>
          <w:lang w:eastAsia="fi-FI"/>
        </w:rPr>
        <w:tab/>
        <w:t>Osittain valmiit</w:t>
      </w:r>
      <w:r w:rsidR="00C36E58" w:rsidRPr="00CE5E8D">
        <w:rPr>
          <w:sz w:val="22"/>
          <w:lang w:eastAsia="fi-FI"/>
        </w:rPr>
        <w:t xml:space="preserve"> </w:t>
      </w:r>
    </w:p>
    <w:p w14:paraId="11DC8945" w14:textId="77777777" w:rsidR="00EA1995" w:rsidRPr="00CE5E8D" w:rsidRDefault="00EA1995" w:rsidP="00EA1995">
      <w:pPr>
        <w:rPr>
          <w:sz w:val="22"/>
          <w:lang w:eastAsia="fi-FI"/>
        </w:rPr>
      </w:pPr>
      <w:r w:rsidRPr="00CE5E8D">
        <w:rPr>
          <w:b/>
          <w:sz w:val="22"/>
          <w:lang w:eastAsia="fi-FI"/>
        </w:rPr>
        <w:t>IV-suunnitelmat</w:t>
      </w:r>
      <w:r w:rsidRPr="00CE5E8D">
        <w:rPr>
          <w:sz w:val="22"/>
          <w:lang w:eastAsia="fi-FI"/>
        </w:rPr>
        <w:tab/>
      </w:r>
      <w:r w:rsidRPr="00CE5E8D">
        <w:rPr>
          <w:sz w:val="22"/>
          <w:lang w:eastAsia="fi-FI"/>
        </w:rPr>
        <w:tab/>
        <w:t>Valmiit</w:t>
      </w:r>
    </w:p>
    <w:p w14:paraId="548AC7F9" w14:textId="77777777" w:rsidR="00EA1995" w:rsidRPr="00CE5E8D" w:rsidRDefault="00EA1995" w:rsidP="00EA1995">
      <w:pPr>
        <w:rPr>
          <w:sz w:val="22"/>
          <w:lang w:eastAsia="fi-FI"/>
        </w:rPr>
      </w:pPr>
      <w:r w:rsidRPr="00CE5E8D">
        <w:rPr>
          <w:b/>
          <w:sz w:val="22"/>
          <w:lang w:eastAsia="fi-FI"/>
        </w:rPr>
        <w:t>KVV-suunnitelmat</w:t>
      </w:r>
      <w:r w:rsidRPr="00CE5E8D">
        <w:rPr>
          <w:b/>
          <w:sz w:val="22"/>
          <w:lang w:eastAsia="fi-FI"/>
        </w:rPr>
        <w:tab/>
      </w:r>
      <w:r w:rsidRPr="00CE5E8D">
        <w:rPr>
          <w:b/>
          <w:sz w:val="22"/>
          <w:lang w:eastAsia="fi-FI"/>
        </w:rPr>
        <w:tab/>
      </w:r>
      <w:r w:rsidRPr="00CE5E8D">
        <w:rPr>
          <w:sz w:val="22"/>
          <w:lang w:eastAsia="fi-FI"/>
        </w:rPr>
        <w:t>Valmiit</w:t>
      </w:r>
    </w:p>
    <w:p w14:paraId="6B26863A" w14:textId="77777777" w:rsidR="00EA1995" w:rsidRPr="00CE5E8D" w:rsidRDefault="00EA1995" w:rsidP="00EA1995">
      <w:pPr>
        <w:rPr>
          <w:sz w:val="22"/>
          <w:lang w:eastAsia="fi-FI"/>
        </w:rPr>
      </w:pPr>
      <w:r w:rsidRPr="00CE5E8D">
        <w:rPr>
          <w:b/>
          <w:sz w:val="22"/>
          <w:lang w:eastAsia="fi-FI"/>
        </w:rPr>
        <w:t>Sähkösuunnitelmat</w:t>
      </w:r>
      <w:r w:rsidRPr="00CE5E8D">
        <w:rPr>
          <w:b/>
          <w:sz w:val="22"/>
          <w:lang w:eastAsia="fi-FI"/>
        </w:rPr>
        <w:tab/>
      </w:r>
      <w:r w:rsidRPr="00CE5E8D">
        <w:rPr>
          <w:b/>
          <w:sz w:val="22"/>
          <w:lang w:eastAsia="fi-FI"/>
        </w:rPr>
        <w:tab/>
      </w:r>
      <w:r w:rsidRPr="00CE5E8D">
        <w:rPr>
          <w:sz w:val="22"/>
          <w:lang w:eastAsia="fi-FI"/>
        </w:rPr>
        <w:t>Osittain valmiit</w:t>
      </w:r>
      <w:r w:rsidR="00C36E58" w:rsidRPr="00CE5E8D">
        <w:rPr>
          <w:sz w:val="22"/>
          <w:lang w:eastAsia="fi-FI"/>
        </w:rPr>
        <w:t xml:space="preserve">. </w:t>
      </w:r>
    </w:p>
    <w:p w14:paraId="3FF8590E" w14:textId="77777777" w:rsidR="00EA1995" w:rsidRPr="00CE5E8D" w:rsidRDefault="00EA1995" w:rsidP="00EA1995">
      <w:pPr>
        <w:rPr>
          <w:sz w:val="22"/>
          <w:lang w:eastAsia="fi-FI"/>
        </w:rPr>
      </w:pPr>
      <w:r w:rsidRPr="00CE5E8D">
        <w:rPr>
          <w:b/>
          <w:sz w:val="22"/>
          <w:lang w:eastAsia="fi-FI"/>
        </w:rPr>
        <w:t>Muut erikoissuunnitelmat</w:t>
      </w:r>
      <w:r w:rsidRPr="00CE5E8D">
        <w:rPr>
          <w:b/>
          <w:sz w:val="22"/>
          <w:lang w:eastAsia="fi-FI"/>
        </w:rPr>
        <w:tab/>
      </w:r>
      <w:r w:rsidRPr="00CE5E8D">
        <w:rPr>
          <w:sz w:val="22"/>
          <w:lang w:eastAsia="fi-FI"/>
        </w:rPr>
        <w:tab/>
        <w:t>Aloittamatta</w:t>
      </w:r>
    </w:p>
    <w:p w14:paraId="357D3CD6" w14:textId="77777777" w:rsidR="00C36E58" w:rsidRPr="00CE5E8D" w:rsidRDefault="00C36E58" w:rsidP="00C27502">
      <w:pPr>
        <w:ind w:left="1418"/>
        <w:rPr>
          <w:sz w:val="22"/>
          <w:lang w:eastAsia="fi-FI"/>
        </w:rPr>
      </w:pPr>
      <w:r w:rsidRPr="00CE5E8D">
        <w:rPr>
          <w:sz w:val="22"/>
          <w:lang w:eastAsia="fi-FI"/>
        </w:rPr>
        <w:t>Ajantasaiset, päivitetyt suunnitelmat lisätään lupapistee</w:t>
      </w:r>
      <w:r w:rsidR="00CE5E8D">
        <w:rPr>
          <w:sz w:val="22"/>
          <w:lang w:eastAsia="fi-FI"/>
        </w:rPr>
        <w:t xml:space="preserve">seen erillisinä suunnitelmina ja dokumentin sisältö kuvataan ko. syöttökentässä. </w:t>
      </w:r>
      <w:r w:rsidR="00C27502">
        <w:rPr>
          <w:sz w:val="22"/>
          <w:lang w:eastAsia="fi-FI"/>
        </w:rPr>
        <w:t xml:space="preserve">Muutossuunnitelmat lisätään </w:t>
      </w:r>
      <w:r w:rsidRPr="00CE5E8D">
        <w:rPr>
          <w:sz w:val="22"/>
          <w:lang w:eastAsia="fi-FI"/>
        </w:rPr>
        <w:t>edellisen suunnitelman uutena versiona tai RAM-muutoksena (rakentamisen aikainen muutos). Mahdollisista muutoksista on syytä keskustella rakennusvalvonnan kanssa etukäteen.</w:t>
      </w:r>
    </w:p>
    <w:p w14:paraId="2093B3E9" w14:textId="77777777" w:rsidR="00EA1995" w:rsidRPr="00CE5E8D" w:rsidRDefault="00C36E58" w:rsidP="00C27502">
      <w:pPr>
        <w:ind w:left="1418"/>
        <w:rPr>
          <w:sz w:val="22"/>
          <w:lang w:eastAsia="fi-FI"/>
        </w:rPr>
      </w:pPr>
      <w:r w:rsidRPr="00CE5E8D">
        <w:rPr>
          <w:sz w:val="22"/>
          <w:lang w:eastAsia="fi-FI"/>
        </w:rPr>
        <w:t>(</w:t>
      </w:r>
      <w:r w:rsidR="00EA1995" w:rsidRPr="00CE5E8D">
        <w:rPr>
          <w:sz w:val="22"/>
          <w:lang w:eastAsia="fi-FI"/>
        </w:rPr>
        <w:t>Muihin erikoissuunnitelmiin lukeutuu mm. merkki- ja turvavalaistus-, savunpoisto-, paloilmoitinjärjestelmä</w:t>
      </w:r>
      <w:r w:rsidR="00A77FAF" w:rsidRPr="00CE5E8D">
        <w:rPr>
          <w:sz w:val="22"/>
          <w:lang w:eastAsia="fi-FI"/>
        </w:rPr>
        <w:t>-, sammutusautomatiikkasuunnitelmat sekä akustiikka-, valaistus ja hormisuunnitelmat.</w:t>
      </w:r>
      <w:r w:rsidRPr="00CE5E8D">
        <w:rPr>
          <w:sz w:val="22"/>
          <w:lang w:eastAsia="fi-FI"/>
        </w:rPr>
        <w:t>)</w:t>
      </w:r>
    </w:p>
    <w:p w14:paraId="5D69C723" w14:textId="77777777" w:rsidR="000D6147" w:rsidRPr="00EA1995" w:rsidRDefault="00C27502" w:rsidP="000D6147">
      <w:pPr>
        <w:pStyle w:val="Otsikko2"/>
      </w:pPr>
      <w:r>
        <w:lastRenderedPageBreak/>
        <w:t>Rakennushankkeeseen ryhtyvän oman valvonnan järjestämistapa</w:t>
      </w:r>
    </w:p>
    <w:p w14:paraId="3E096D38" w14:textId="77777777" w:rsidR="00C27502" w:rsidRPr="00C27502" w:rsidRDefault="00C27502" w:rsidP="00C27502">
      <w:pPr>
        <w:ind w:left="1418"/>
        <w:rPr>
          <w:sz w:val="22"/>
        </w:rPr>
      </w:pPr>
      <w:r w:rsidRPr="00C27502">
        <w:rPr>
          <w:sz w:val="22"/>
        </w:rPr>
        <w:t xml:space="preserve">Todettiin, että työnjohtajat toimivat vastuualueidensa vastuuhenkilöinä, suorittavat vastuualueidensa työvaihetarkastukset ja tekevät merkinnät rakennustyön tarkastusasiakirjaan. </w:t>
      </w:r>
    </w:p>
    <w:p w14:paraId="0AAFDF94" w14:textId="77777777" w:rsidR="0069182F" w:rsidRDefault="0069182F" w:rsidP="0069182F">
      <w:pPr>
        <w:ind w:left="1418"/>
        <w:rPr>
          <w:sz w:val="22"/>
        </w:rPr>
      </w:pPr>
      <w:r w:rsidRPr="00C27502">
        <w:rPr>
          <w:sz w:val="22"/>
        </w:rPr>
        <w:t xml:space="preserve">Sovittiin, että tarkastusasiakirjana käytetään </w:t>
      </w:r>
      <w:r>
        <w:rPr>
          <w:sz w:val="22"/>
        </w:rPr>
        <w:t xml:space="preserve">rakennustyön tarkastusasiakirjapohjaa </w:t>
      </w:r>
      <w:r w:rsidRPr="00702573">
        <w:rPr>
          <w:sz w:val="14"/>
        </w:rPr>
        <w:t>(</w:t>
      </w:r>
      <w:hyperlink r:id="rId20" w:history="1">
        <w:r w:rsidRPr="00702573">
          <w:rPr>
            <w:color w:val="0000FF"/>
            <w:sz w:val="14"/>
            <w:u w:val="single"/>
          </w:rPr>
          <w:t>https://hallinta-mikkeli.kunta-api.fi/wp-content/uploads/2018/12/Rakennustyon_tarkastusasiakirja_lomake.pdf</w:t>
        </w:r>
      </w:hyperlink>
      <w:r w:rsidRPr="00702573">
        <w:rPr>
          <w:sz w:val="14"/>
        </w:rPr>
        <w:t>)</w:t>
      </w:r>
      <w:r w:rsidRPr="00702573">
        <w:rPr>
          <w:sz w:val="16"/>
        </w:rPr>
        <w:t xml:space="preserve"> </w:t>
      </w:r>
      <w:r>
        <w:t xml:space="preserve">tai </w:t>
      </w:r>
      <w:r w:rsidRPr="00C27502">
        <w:rPr>
          <w:sz w:val="22"/>
        </w:rPr>
        <w:t>lupapisteen sähköistä tarkastusasiakirjapohjaa.</w:t>
      </w:r>
      <w:r>
        <w:rPr>
          <w:sz w:val="22"/>
        </w:rPr>
        <w:t xml:space="preserve"> Paperinen tarkastusasiakirja käytössä.</w:t>
      </w:r>
    </w:p>
    <w:p w14:paraId="1820E944" w14:textId="77777777" w:rsidR="00C27502" w:rsidRDefault="0069182F" w:rsidP="0069182F">
      <w:pPr>
        <w:pStyle w:val="Otsikko2"/>
        <w:numPr>
          <w:ilvl w:val="0"/>
          <w:numId w:val="0"/>
        </w:numPr>
        <w:ind w:left="114" w:firstLine="1304"/>
        <w:rPr>
          <w:b w:val="0"/>
          <w:sz w:val="22"/>
          <w:szCs w:val="22"/>
        </w:rPr>
      </w:pPr>
      <w:r w:rsidRPr="00062B77">
        <w:rPr>
          <w:b w:val="0"/>
          <w:sz w:val="22"/>
          <w:szCs w:val="22"/>
        </w:rPr>
        <w:t xml:space="preserve">Rakennushankkeeseen ryhtyvän </w:t>
      </w:r>
      <w:r>
        <w:rPr>
          <w:b w:val="0"/>
          <w:sz w:val="22"/>
          <w:szCs w:val="22"/>
        </w:rPr>
        <w:t xml:space="preserve">nimeämä(t) </w:t>
      </w:r>
      <w:r w:rsidRPr="00062B77">
        <w:rPr>
          <w:b w:val="0"/>
          <w:sz w:val="22"/>
          <w:szCs w:val="22"/>
        </w:rPr>
        <w:t>valvoja</w:t>
      </w:r>
      <w:r>
        <w:rPr>
          <w:b w:val="0"/>
          <w:sz w:val="22"/>
          <w:szCs w:val="22"/>
        </w:rPr>
        <w:t xml:space="preserve">(t): </w:t>
      </w:r>
    </w:p>
    <w:p w14:paraId="41A18788" w14:textId="77777777" w:rsidR="0069182F" w:rsidRPr="0069182F" w:rsidRDefault="0069182F" w:rsidP="0069182F">
      <w:pPr>
        <w:rPr>
          <w:lang w:eastAsia="fi-FI"/>
        </w:rPr>
      </w:pPr>
    </w:p>
    <w:p w14:paraId="6CD93E3A" w14:textId="77777777" w:rsidR="00C27502" w:rsidRPr="00C27502" w:rsidRDefault="00C27502" w:rsidP="00C27502">
      <w:pPr>
        <w:ind w:left="1418"/>
        <w:rPr>
          <w:b/>
        </w:rPr>
      </w:pPr>
      <w:r w:rsidRPr="00411AD4">
        <w:rPr>
          <w:b/>
        </w:rPr>
        <w:t>Rakennushankkeen kosteudenhallinta:</w:t>
      </w:r>
    </w:p>
    <w:p w14:paraId="65351E65" w14:textId="77777777" w:rsidR="0069182F" w:rsidRDefault="0069182F" w:rsidP="0069182F">
      <w:pPr>
        <w:shd w:val="clear" w:color="auto" w:fill="FFFFFF"/>
        <w:spacing w:after="0" w:line="240" w:lineRule="auto"/>
        <w:ind w:left="114" w:firstLine="1304"/>
        <w:textAlignment w:val="baseline"/>
        <w:outlineLvl w:val="2"/>
        <w:rPr>
          <w:rFonts w:eastAsia="Times New Roman" w:cs="Arial"/>
          <w:sz w:val="22"/>
          <w:bdr w:val="none" w:sz="0" w:space="0" w:color="auto" w:frame="1"/>
          <w:lang w:eastAsia="fi-FI"/>
        </w:rPr>
      </w:pPr>
      <w:r>
        <w:rPr>
          <w:rFonts w:eastAsia="Times New Roman" w:cs="Arial"/>
          <w:sz w:val="22"/>
          <w:lang w:eastAsia="fi-FI"/>
        </w:rPr>
        <w:t xml:space="preserve">782/2017 </w:t>
      </w:r>
      <w:r w:rsidRPr="00FB7C77">
        <w:rPr>
          <w:rFonts w:eastAsia="Times New Roman" w:cs="Arial"/>
          <w:sz w:val="22"/>
          <w:lang w:eastAsia="fi-FI"/>
        </w:rPr>
        <w:t>Ympäristöministeriön asetus</w:t>
      </w:r>
      <w:r>
        <w:rPr>
          <w:rFonts w:eastAsia="Times New Roman" w:cs="Arial"/>
          <w:sz w:val="22"/>
          <w:lang w:eastAsia="fi-FI"/>
        </w:rPr>
        <w:t xml:space="preserve"> </w:t>
      </w:r>
      <w:r w:rsidRPr="00FB7C77">
        <w:rPr>
          <w:rFonts w:eastAsia="Times New Roman" w:cs="Arial"/>
          <w:sz w:val="22"/>
          <w:bdr w:val="none" w:sz="0" w:space="0" w:color="auto" w:frame="1"/>
          <w:lang w:eastAsia="fi-FI"/>
        </w:rPr>
        <w:t>rakennusten kosteusteknisestä toimivuudesta</w:t>
      </w:r>
      <w:r>
        <w:rPr>
          <w:rFonts w:eastAsia="Times New Roman" w:cs="Arial"/>
          <w:sz w:val="22"/>
          <w:bdr w:val="none" w:sz="0" w:space="0" w:color="auto" w:frame="1"/>
          <w:lang w:eastAsia="fi-FI"/>
        </w:rPr>
        <w:t>:</w:t>
      </w:r>
    </w:p>
    <w:p w14:paraId="41DBF51D" w14:textId="77777777" w:rsidR="0069182F" w:rsidRDefault="0069182F" w:rsidP="0069182F">
      <w:pPr>
        <w:shd w:val="clear" w:color="auto" w:fill="FFFFFF"/>
        <w:spacing w:after="0" w:line="240" w:lineRule="auto"/>
        <w:ind w:left="114" w:firstLine="1304"/>
        <w:textAlignment w:val="baseline"/>
        <w:outlineLvl w:val="2"/>
        <w:rPr>
          <w:rFonts w:ascii="Calibri" w:eastAsia="Times New Roman" w:hAnsi="Calibri" w:cs="Arial"/>
          <w:color w:val="000000" w:themeColor="text1"/>
          <w:sz w:val="22"/>
          <w:lang w:eastAsia="fi-FI"/>
        </w:rPr>
      </w:pPr>
      <w:r>
        <w:rPr>
          <w:rFonts w:eastAsia="Times New Roman" w:cs="Arial"/>
          <w:sz w:val="22"/>
          <w:bdr w:val="none" w:sz="0" w:space="0" w:color="auto" w:frame="1"/>
          <w:lang w:eastAsia="fi-FI"/>
        </w:rPr>
        <w:t xml:space="preserve">12 § </w:t>
      </w:r>
      <w:r w:rsidRPr="002D17FC">
        <w:rPr>
          <w:rFonts w:ascii="Calibri" w:eastAsia="Times New Roman" w:hAnsi="Calibri" w:cs="Arial"/>
          <w:color w:val="000000" w:themeColor="text1"/>
          <w:sz w:val="22"/>
          <w:lang w:eastAsia="fi-FI"/>
        </w:rPr>
        <w:t>Rakennushankkeen kosteudenhallintaselvityksen laatiminen ja sisältö</w:t>
      </w:r>
    </w:p>
    <w:p w14:paraId="2E572D02" w14:textId="77777777" w:rsidR="0069182F" w:rsidRDefault="0069182F" w:rsidP="0069182F">
      <w:pPr>
        <w:shd w:val="clear" w:color="auto" w:fill="FFFFFF"/>
        <w:spacing w:after="0" w:line="240" w:lineRule="auto"/>
        <w:ind w:left="114" w:firstLine="1304"/>
        <w:textAlignment w:val="baseline"/>
        <w:outlineLvl w:val="2"/>
        <w:rPr>
          <w:rFonts w:ascii="Calibri" w:eastAsia="Times New Roman" w:hAnsi="Calibri" w:cs="Arial"/>
          <w:color w:val="000000" w:themeColor="text1"/>
          <w:sz w:val="22"/>
          <w:lang w:eastAsia="fi-FI"/>
        </w:rPr>
      </w:pPr>
    </w:p>
    <w:p w14:paraId="6166668A" w14:textId="77777777" w:rsidR="0069182F" w:rsidRDefault="0069182F" w:rsidP="0069182F">
      <w:pPr>
        <w:shd w:val="clear" w:color="auto" w:fill="FFFFFF"/>
        <w:spacing w:after="360" w:line="240" w:lineRule="auto"/>
        <w:ind w:left="1418"/>
        <w:textAlignment w:val="baseline"/>
        <w:rPr>
          <w:rFonts w:ascii="Calibri" w:eastAsia="Times New Roman" w:hAnsi="Calibri" w:cs="Arial"/>
          <w:color w:val="000000" w:themeColor="text1"/>
          <w:sz w:val="22"/>
          <w:lang w:eastAsia="fi-FI"/>
        </w:rPr>
      </w:pPr>
      <w:r w:rsidRPr="002D17FC">
        <w:rPr>
          <w:rFonts w:ascii="Calibri" w:eastAsia="Times New Roman" w:hAnsi="Calibri" w:cs="Arial"/>
          <w:color w:val="000000" w:themeColor="text1"/>
          <w:sz w:val="22"/>
          <w:lang w:eastAsia="fi-FI"/>
        </w:rPr>
        <w:t>Rakennushankkeeseen ryhtyvän on huolehdittava rakennushankkeen kosteudenhallintaselvityksen laatimisesta.</w:t>
      </w:r>
    </w:p>
    <w:p w14:paraId="30789A8B" w14:textId="77777777" w:rsidR="0069182F" w:rsidRPr="0069182F" w:rsidRDefault="0069182F" w:rsidP="0069182F">
      <w:pPr>
        <w:shd w:val="clear" w:color="auto" w:fill="FFFFFF"/>
        <w:spacing w:after="360" w:line="240" w:lineRule="auto"/>
        <w:ind w:left="1418"/>
        <w:textAlignment w:val="baseline"/>
        <w:rPr>
          <w:rFonts w:ascii="Calibri" w:eastAsia="Times New Roman" w:hAnsi="Calibri" w:cs="Arial"/>
          <w:color w:val="000000" w:themeColor="text1"/>
          <w:sz w:val="22"/>
          <w:lang w:eastAsia="fi-FI"/>
        </w:rPr>
      </w:pPr>
      <w:r w:rsidRPr="002D17FC">
        <w:rPr>
          <w:rFonts w:ascii="Calibri" w:eastAsia="Times New Roman" w:hAnsi="Calibri" w:cs="Arial"/>
          <w:color w:val="000000" w:themeColor="text1"/>
          <w:sz w:val="22"/>
          <w:lang w:eastAsia="fi-FI"/>
        </w:rPr>
        <w:t>Rakennushankkeen kosteudenhallintaselvitykseen on sisällyttävä hankkeen yleistiedot, vaatimukset kosteudenhallinnalle hankkeen eri vaiheissa, toimenpiteet ja menettelyt kosteudenhallinnan vaatimusten varmentamiseen sekä kosteudenhallinnan henkilöresurssit. Rakennushankkeen kosteudenhallintaselvitykseen on sisällyttävä myös tieto hankkeen kosteudenhallinnan valvonnasta vastaavasta henkilöstä.</w:t>
      </w:r>
    </w:p>
    <w:p w14:paraId="1DCD9B3E" w14:textId="77777777" w:rsidR="00C27502" w:rsidRPr="00C27502" w:rsidRDefault="00C27502" w:rsidP="00C27502">
      <w:pPr>
        <w:ind w:left="1418" w:firstLine="4"/>
        <w:rPr>
          <w:sz w:val="22"/>
        </w:rPr>
      </w:pPr>
      <w:r w:rsidRPr="00C27502">
        <w:rPr>
          <w:sz w:val="22"/>
        </w:rPr>
        <w:t>Kosteudenhallinnassa käytetään hankkeen omaa kosteudenhallintasuunnitelmaa tai kuivaketju 10:</w:t>
      </w:r>
    </w:p>
    <w:p w14:paraId="73C95DB5" w14:textId="77777777" w:rsidR="00C27502" w:rsidRPr="00C27502" w:rsidRDefault="00C27502" w:rsidP="00C27502">
      <w:pPr>
        <w:widowControl w:val="0"/>
        <w:autoSpaceDE w:val="0"/>
        <w:autoSpaceDN w:val="0"/>
        <w:adjustRightInd w:val="0"/>
        <w:spacing w:after="0" w:line="240" w:lineRule="auto"/>
        <w:ind w:left="1418"/>
        <w:rPr>
          <w:sz w:val="22"/>
        </w:rPr>
      </w:pPr>
      <w:r w:rsidRPr="00C27502">
        <w:rPr>
          <w:sz w:val="22"/>
        </w:rPr>
        <w:t xml:space="preserve">kosteudenhallinnan tilanne nyt: </w:t>
      </w:r>
    </w:p>
    <w:p w14:paraId="0F1CCDD6" w14:textId="77777777" w:rsidR="00C27502" w:rsidRPr="00C27502" w:rsidRDefault="00C27502" w:rsidP="00C27502">
      <w:pPr>
        <w:widowControl w:val="0"/>
        <w:autoSpaceDE w:val="0"/>
        <w:autoSpaceDN w:val="0"/>
        <w:adjustRightInd w:val="0"/>
        <w:spacing w:after="0" w:line="240" w:lineRule="auto"/>
        <w:ind w:left="1418"/>
        <w:rPr>
          <w:sz w:val="22"/>
        </w:rPr>
      </w:pPr>
      <w:r w:rsidRPr="00C27502">
        <w:rPr>
          <w:sz w:val="22"/>
        </w:rPr>
        <w:t xml:space="preserve">todentamisohjeen tilanne: </w:t>
      </w:r>
    </w:p>
    <w:p w14:paraId="5F113F91" w14:textId="77777777" w:rsidR="00C27502" w:rsidRDefault="00C27502" w:rsidP="00C27502">
      <w:pPr>
        <w:widowControl w:val="0"/>
        <w:autoSpaceDE w:val="0"/>
        <w:autoSpaceDN w:val="0"/>
        <w:adjustRightInd w:val="0"/>
        <w:spacing w:after="0" w:line="240" w:lineRule="auto"/>
        <w:ind w:left="1418"/>
        <w:rPr>
          <w:sz w:val="22"/>
        </w:rPr>
      </w:pPr>
      <w:r w:rsidRPr="00C27502">
        <w:rPr>
          <w:sz w:val="22"/>
        </w:rPr>
        <w:t xml:space="preserve">todentamisesta vastaava henkilö: </w:t>
      </w:r>
    </w:p>
    <w:p w14:paraId="33C079B0" w14:textId="77777777" w:rsidR="0069182F" w:rsidRDefault="0069182F" w:rsidP="00C27502">
      <w:pPr>
        <w:widowControl w:val="0"/>
        <w:autoSpaceDE w:val="0"/>
        <w:autoSpaceDN w:val="0"/>
        <w:adjustRightInd w:val="0"/>
        <w:spacing w:after="0" w:line="240" w:lineRule="auto"/>
        <w:ind w:left="1418"/>
        <w:rPr>
          <w:sz w:val="22"/>
        </w:rPr>
      </w:pPr>
    </w:p>
    <w:p w14:paraId="7A0930DF" w14:textId="77777777" w:rsidR="0069182F" w:rsidRPr="002D17FC" w:rsidRDefault="0069182F" w:rsidP="0069182F">
      <w:pPr>
        <w:ind w:left="114" w:firstLine="1304"/>
        <w:rPr>
          <w:b/>
          <w:color w:val="000000" w:themeColor="text1"/>
          <w:sz w:val="22"/>
          <w:lang w:eastAsia="fi-FI"/>
        </w:rPr>
      </w:pPr>
      <w:r w:rsidRPr="002D17FC">
        <w:rPr>
          <w:rFonts w:ascii="Calibri" w:eastAsia="Times New Roman" w:hAnsi="Calibri" w:cs="Arial"/>
          <w:color w:val="000000" w:themeColor="text1"/>
          <w:sz w:val="22"/>
          <w:lang w:eastAsia="fi-FI"/>
        </w:rPr>
        <w:t>13 §</w:t>
      </w:r>
      <w:r w:rsidRPr="00FB7C77">
        <w:rPr>
          <w:rFonts w:ascii="Calibri" w:eastAsia="Times New Roman" w:hAnsi="Calibri" w:cs="Arial"/>
          <w:color w:val="000000" w:themeColor="text1"/>
          <w:sz w:val="22"/>
          <w:lang w:eastAsia="fi-FI"/>
        </w:rPr>
        <w:t xml:space="preserve"> </w:t>
      </w:r>
      <w:r w:rsidRPr="002D17FC">
        <w:rPr>
          <w:rFonts w:ascii="Calibri" w:eastAsia="Times New Roman" w:hAnsi="Calibri" w:cs="Arial"/>
          <w:color w:val="000000" w:themeColor="text1"/>
          <w:sz w:val="22"/>
          <w:lang w:eastAsia="fi-FI"/>
        </w:rPr>
        <w:t>Työmaan kosteudenhallintasuunnitelman laatiminen ja sisältö</w:t>
      </w:r>
    </w:p>
    <w:p w14:paraId="4DA4D658" w14:textId="77777777" w:rsidR="0069182F" w:rsidRPr="002D17FC" w:rsidRDefault="0069182F" w:rsidP="0069182F">
      <w:pPr>
        <w:shd w:val="clear" w:color="auto" w:fill="FFFFFF"/>
        <w:spacing w:after="360" w:line="240" w:lineRule="auto"/>
        <w:ind w:left="1418"/>
        <w:textAlignment w:val="baseline"/>
        <w:rPr>
          <w:rFonts w:ascii="Calibri" w:eastAsia="Times New Roman" w:hAnsi="Calibri" w:cs="Arial"/>
          <w:color w:val="000000" w:themeColor="text1"/>
          <w:sz w:val="22"/>
          <w:lang w:eastAsia="fi-FI"/>
        </w:rPr>
      </w:pPr>
      <w:r w:rsidRPr="002D17FC">
        <w:rPr>
          <w:rFonts w:ascii="Calibri" w:eastAsia="Times New Roman" w:hAnsi="Calibri" w:cs="Arial"/>
          <w:color w:val="000000" w:themeColor="text1"/>
          <w:sz w:val="22"/>
          <w:lang w:eastAsia="fi-FI"/>
        </w:rPr>
        <w:t>Vastaavan työnjohtajan on huolehdittava työmaan kosteudenhallintasuunnitelman laatimisesta rakennushankkeen kosteudenhallintaselvitykseen pohjautuen.</w:t>
      </w:r>
    </w:p>
    <w:p w14:paraId="47BFC735" w14:textId="77777777" w:rsidR="0069182F" w:rsidRDefault="0069182F" w:rsidP="0069182F">
      <w:pPr>
        <w:shd w:val="clear" w:color="auto" w:fill="FFFFFF"/>
        <w:spacing w:after="360" w:line="240" w:lineRule="auto"/>
        <w:ind w:left="1418"/>
        <w:textAlignment w:val="baseline"/>
        <w:rPr>
          <w:rFonts w:ascii="Calibri" w:eastAsia="Times New Roman" w:hAnsi="Calibri" w:cs="Arial"/>
          <w:color w:val="000000" w:themeColor="text1"/>
          <w:sz w:val="22"/>
          <w:lang w:eastAsia="fi-FI"/>
        </w:rPr>
      </w:pPr>
      <w:r w:rsidRPr="002D17FC">
        <w:rPr>
          <w:rFonts w:ascii="Calibri" w:eastAsia="Times New Roman" w:hAnsi="Calibri" w:cs="Arial"/>
          <w:color w:val="000000" w:themeColor="text1"/>
          <w:sz w:val="22"/>
          <w:lang w:eastAsia="fi-FI"/>
        </w:rPr>
        <w:t>Työmaan kosteudenhallintasuunnitelman sisältöön sovelletaan rakentamisen suunnitelmista ja selvityksistä annetun ympäristöministeriön asetuksen (216/201</w:t>
      </w:r>
      <w:r w:rsidRPr="00FB7C77">
        <w:rPr>
          <w:rFonts w:ascii="Calibri" w:eastAsia="Times New Roman" w:hAnsi="Calibri" w:cs="Arial"/>
          <w:color w:val="000000" w:themeColor="text1"/>
          <w:sz w:val="22"/>
          <w:lang w:eastAsia="fi-FI"/>
        </w:rPr>
        <w:t>5) 15 §:</w:t>
      </w:r>
      <w:proofErr w:type="spellStart"/>
      <w:r w:rsidRPr="00FB7C77">
        <w:rPr>
          <w:rFonts w:ascii="Calibri" w:eastAsia="Times New Roman" w:hAnsi="Calibri" w:cs="Arial"/>
          <w:color w:val="000000" w:themeColor="text1"/>
          <w:sz w:val="22"/>
          <w:lang w:eastAsia="fi-FI"/>
        </w:rPr>
        <w:t>ää</w:t>
      </w:r>
      <w:proofErr w:type="spellEnd"/>
      <w:r w:rsidRPr="00FB7C77">
        <w:rPr>
          <w:rFonts w:ascii="Calibri" w:eastAsia="Times New Roman" w:hAnsi="Calibri" w:cs="Arial"/>
          <w:color w:val="000000" w:themeColor="text1"/>
          <w:sz w:val="22"/>
          <w:lang w:eastAsia="fi-FI"/>
        </w:rPr>
        <w:t xml:space="preserve">. Sen lisäksi työmaan </w:t>
      </w:r>
      <w:r w:rsidRPr="002D17FC">
        <w:rPr>
          <w:rFonts w:ascii="Calibri" w:eastAsia="Times New Roman" w:hAnsi="Calibri" w:cs="Arial"/>
          <w:color w:val="000000" w:themeColor="text1"/>
          <w:sz w:val="22"/>
          <w:lang w:eastAsia="fi-FI"/>
        </w:rPr>
        <w:t>kosteudenhallintasuunnitelmaan on sisällyttävä tiedot rakennustyömaan kosteudenhallinnasta vastaavista rakennusvaiheen vastuuhenkilöistä.</w:t>
      </w:r>
    </w:p>
    <w:p w14:paraId="234A22E8" w14:textId="77777777" w:rsidR="0069182F" w:rsidRDefault="0069182F" w:rsidP="0069182F">
      <w:pPr>
        <w:shd w:val="clear" w:color="auto" w:fill="FFFFFF"/>
        <w:spacing w:after="360" w:line="240" w:lineRule="auto"/>
        <w:ind w:left="1418"/>
        <w:textAlignment w:val="baseline"/>
        <w:rPr>
          <w:sz w:val="22"/>
          <w:lang w:eastAsia="fi-FI"/>
        </w:rPr>
      </w:pPr>
      <w:r>
        <w:rPr>
          <w:rFonts w:ascii="Calibri" w:eastAsia="Times New Roman" w:hAnsi="Calibri" w:cs="Arial"/>
          <w:color w:val="000000" w:themeColor="text1"/>
          <w:sz w:val="22"/>
          <w:lang w:eastAsia="fi-FI"/>
        </w:rPr>
        <w:t xml:space="preserve">Vastuuhenkilö: </w:t>
      </w:r>
    </w:p>
    <w:p w14:paraId="6E29F246" w14:textId="77777777" w:rsidR="0069182F" w:rsidRDefault="0069182F" w:rsidP="0069182F">
      <w:pPr>
        <w:ind w:left="1418"/>
      </w:pPr>
      <w:r>
        <w:t>Lisätietoja:</w:t>
      </w:r>
    </w:p>
    <w:p w14:paraId="5A405905" w14:textId="77777777" w:rsidR="0069182F" w:rsidRPr="004B70EB" w:rsidRDefault="0069182F" w:rsidP="0069182F">
      <w:pPr>
        <w:ind w:left="1418"/>
      </w:pPr>
      <w:r w:rsidRPr="004B70EB">
        <w:t>Rakennustyömaalla käytetään sääsuojaa urakkasopimuksen mukaisesti.</w:t>
      </w:r>
    </w:p>
    <w:p w14:paraId="71A3FCBD" w14:textId="77777777" w:rsidR="00C27502" w:rsidRDefault="00C27502" w:rsidP="0069182F">
      <w:pPr>
        <w:rPr>
          <w:b/>
          <w:sz w:val="22"/>
        </w:rPr>
      </w:pPr>
    </w:p>
    <w:p w14:paraId="3B23DC64" w14:textId="77777777" w:rsidR="00C27502" w:rsidRPr="00C27502" w:rsidRDefault="00C27502" w:rsidP="00C27502">
      <w:pPr>
        <w:ind w:left="1418"/>
        <w:rPr>
          <w:b/>
          <w:sz w:val="22"/>
        </w:rPr>
      </w:pPr>
      <w:r w:rsidRPr="00C27502">
        <w:rPr>
          <w:b/>
          <w:sz w:val="22"/>
        </w:rPr>
        <w:t>Muut laadunvarmistustoimenpiteet:</w:t>
      </w:r>
    </w:p>
    <w:p w14:paraId="69CABA5F" w14:textId="77777777" w:rsidR="00C27502" w:rsidRPr="00C27502" w:rsidRDefault="00C27502" w:rsidP="00C27502">
      <w:pPr>
        <w:ind w:left="1418"/>
        <w:rPr>
          <w:sz w:val="22"/>
        </w:rPr>
      </w:pPr>
      <w:r w:rsidRPr="00C27502">
        <w:rPr>
          <w:sz w:val="22"/>
        </w:rPr>
        <w:lastRenderedPageBreak/>
        <w:t>Hankkeeseen ryhtyvän oma val</w:t>
      </w:r>
      <w:r>
        <w:rPr>
          <w:sz w:val="22"/>
        </w:rPr>
        <w:t>vonta työmaakäyntien yhteydessä / urakoitsijan laatujärjestelmät/laadunvarmistus.</w:t>
      </w:r>
    </w:p>
    <w:p w14:paraId="215CCABF" w14:textId="77777777" w:rsidR="00C27502" w:rsidRPr="00CE5E8D" w:rsidRDefault="00C27502" w:rsidP="00C27502">
      <w:pPr>
        <w:ind w:left="1418"/>
        <w:rPr>
          <w:sz w:val="22"/>
          <w:lang w:eastAsia="fi-FI"/>
        </w:rPr>
      </w:pPr>
    </w:p>
    <w:p w14:paraId="7FDABB01" w14:textId="77777777" w:rsidR="00C27502" w:rsidRPr="00C27502" w:rsidRDefault="00C27502" w:rsidP="008D1051">
      <w:pPr>
        <w:pStyle w:val="Otsikko2"/>
      </w:pPr>
      <w:r>
        <w:t>Järjestelyt rakennustuotteiden kelpoisuuden toteamiseksi</w:t>
      </w:r>
    </w:p>
    <w:p w14:paraId="0545095B" w14:textId="77777777" w:rsidR="000D7062" w:rsidRPr="00C27502" w:rsidRDefault="000D7062" w:rsidP="00C27502">
      <w:pPr>
        <w:ind w:left="1418"/>
        <w:rPr>
          <w:sz w:val="22"/>
          <w:lang w:eastAsia="fi-FI"/>
        </w:rPr>
      </w:pPr>
      <w:r w:rsidRPr="00C27502">
        <w:rPr>
          <w:sz w:val="22"/>
          <w:lang w:eastAsia="fi-FI"/>
        </w:rPr>
        <w:t>Rakennustyöss</w:t>
      </w:r>
      <w:r w:rsidR="001D0871" w:rsidRPr="00C27502">
        <w:rPr>
          <w:sz w:val="22"/>
          <w:lang w:eastAsia="fi-FI"/>
        </w:rPr>
        <w:t>ä käytetään vain CE –merkittyjä</w:t>
      </w:r>
      <w:r w:rsidR="00C52925" w:rsidRPr="00C27502">
        <w:rPr>
          <w:sz w:val="22"/>
          <w:lang w:eastAsia="fi-FI"/>
        </w:rPr>
        <w:t xml:space="preserve"> </w:t>
      </w:r>
      <w:r w:rsidR="00C27502" w:rsidRPr="00C27502">
        <w:rPr>
          <w:i/>
          <w:sz w:val="22"/>
        </w:rPr>
        <w:t>(harmonisoitu tuotestandardi (</w:t>
      </w:r>
      <w:proofErr w:type="spellStart"/>
      <w:r w:rsidR="00C27502" w:rsidRPr="00C27502">
        <w:rPr>
          <w:i/>
          <w:sz w:val="22"/>
        </w:rPr>
        <w:t>hEN</w:t>
      </w:r>
      <w:proofErr w:type="spellEnd"/>
      <w:r w:rsidR="00C27502" w:rsidRPr="00C27502">
        <w:rPr>
          <w:i/>
          <w:sz w:val="22"/>
        </w:rPr>
        <w:t>) tai eurooppalainen tekninen arviointi (ETA))</w:t>
      </w:r>
      <w:r w:rsidR="00C27502">
        <w:rPr>
          <w:sz w:val="22"/>
          <w:lang w:eastAsia="fi-FI"/>
        </w:rPr>
        <w:t xml:space="preserve"> tai</w:t>
      </w:r>
      <w:r w:rsidR="00C52925" w:rsidRPr="00C27502">
        <w:rPr>
          <w:sz w:val="22"/>
          <w:lang w:eastAsia="fi-FI"/>
        </w:rPr>
        <w:t xml:space="preserve"> r</w:t>
      </w:r>
      <w:r w:rsidR="00C27502" w:rsidRPr="00C27502">
        <w:rPr>
          <w:sz w:val="22"/>
          <w:lang w:eastAsia="fi-FI"/>
        </w:rPr>
        <w:t xml:space="preserve">akennustuotteiden kansallisen </w:t>
      </w:r>
      <w:r w:rsidR="001D0871" w:rsidRPr="00C27502">
        <w:rPr>
          <w:sz w:val="22"/>
          <w:lang w:eastAsia="fi-FI"/>
        </w:rPr>
        <w:t>tuotehyväksynnän mukaisia tuotteita, joilla on joko; tyyppihyväksyntä,</w:t>
      </w:r>
      <w:r w:rsidR="00F3549C" w:rsidRPr="00C27502">
        <w:rPr>
          <w:sz w:val="22"/>
          <w:lang w:eastAsia="fi-FI"/>
        </w:rPr>
        <w:t xml:space="preserve"> varmennustodistus tai valmistuksen laadunvalvonnan varmentaminen</w:t>
      </w:r>
      <w:r w:rsidRPr="00C27502">
        <w:rPr>
          <w:sz w:val="22"/>
          <w:lang w:eastAsia="fi-FI"/>
        </w:rPr>
        <w:t xml:space="preserve">. </w:t>
      </w:r>
    </w:p>
    <w:p w14:paraId="4484A26E" w14:textId="77777777" w:rsidR="00F3549C" w:rsidRPr="00C27502" w:rsidRDefault="00F3549C" w:rsidP="00C27502">
      <w:pPr>
        <w:ind w:left="1418"/>
        <w:rPr>
          <w:sz w:val="22"/>
        </w:rPr>
      </w:pPr>
      <w:r w:rsidRPr="00C27502">
        <w:rPr>
          <w:sz w:val="22"/>
          <w:lang w:eastAsia="fi-FI"/>
        </w:rPr>
        <w:t xml:space="preserve">Lisäksi </w:t>
      </w:r>
      <w:r w:rsidRPr="00C27502">
        <w:rPr>
          <w:sz w:val="22"/>
        </w:rPr>
        <w:t>rakennust</w:t>
      </w:r>
      <w:r w:rsidR="00C52925" w:rsidRPr="00C27502">
        <w:rPr>
          <w:sz w:val="22"/>
        </w:rPr>
        <w:t xml:space="preserve">uotteen rakennuspaikkakohtaista </w:t>
      </w:r>
      <w:r w:rsidRPr="00C27502">
        <w:rPr>
          <w:sz w:val="22"/>
        </w:rPr>
        <w:t>varmentamista voidaan käyttää erityistapauksissa.</w:t>
      </w:r>
    </w:p>
    <w:p w14:paraId="2F581C8B" w14:textId="77777777" w:rsidR="00F3549C" w:rsidRPr="00C27502" w:rsidRDefault="00F3549C" w:rsidP="00C27502">
      <w:pPr>
        <w:ind w:left="1418"/>
        <w:rPr>
          <w:sz w:val="22"/>
        </w:rPr>
      </w:pPr>
      <w:r w:rsidRPr="00C27502">
        <w:rPr>
          <w:sz w:val="22"/>
        </w:rPr>
        <w:t>Tuotetiedot kootaan osaksi käyttö- ja huolto-ohjetta.</w:t>
      </w:r>
    </w:p>
    <w:p w14:paraId="624BDE61" w14:textId="77777777" w:rsidR="00F3549C" w:rsidRPr="00C27502" w:rsidRDefault="00F3549C" w:rsidP="00C27502">
      <w:pPr>
        <w:ind w:left="1418"/>
        <w:rPr>
          <w:sz w:val="22"/>
        </w:rPr>
      </w:pPr>
      <w:r w:rsidRPr="00C27502">
        <w:rPr>
          <w:sz w:val="22"/>
        </w:rPr>
        <w:t>Rakennustuotteiden kelpoisuuden toteamisesta vastaa vastaavat työnjohtajat oman vastuualansa osalta yhdessä valvojien kanssa.</w:t>
      </w:r>
    </w:p>
    <w:p w14:paraId="139F1FEF" w14:textId="77777777" w:rsidR="00F3549C" w:rsidRPr="00C27502" w:rsidRDefault="00F3549C" w:rsidP="00C27502">
      <w:pPr>
        <w:ind w:left="1418"/>
        <w:rPr>
          <w:sz w:val="22"/>
        </w:rPr>
      </w:pPr>
      <w:r w:rsidRPr="00C27502">
        <w:rPr>
          <w:sz w:val="22"/>
        </w:rPr>
        <w:t xml:space="preserve">Rakennustuotteen CE- merkintä ei ole osoitus siitä, että tuote täyttää rakennuskohdetta koskevat kansalliset määräykset. Rakennustuotteen sopivuus tulee aina arvioida kyseessä olevaa rakennuskohdetta ja sen toteuttamista koskevien rakentamismääräysten mukaisesti. </w:t>
      </w:r>
      <w:r w:rsidRPr="00C27502">
        <w:rPr>
          <w:i/>
          <w:sz w:val="22"/>
        </w:rPr>
        <w:t>(www.rakennustuoteinfo.fi)</w:t>
      </w:r>
    </w:p>
    <w:p w14:paraId="5A98CE7E" w14:textId="77777777" w:rsidR="00B44FAD" w:rsidRDefault="00CA298C" w:rsidP="0025306F">
      <w:pPr>
        <w:pStyle w:val="Otsikko2"/>
      </w:pPr>
      <w:r>
        <w:t xml:space="preserve"> Työmaatilanne sekä suoritetut katselmukset</w:t>
      </w:r>
    </w:p>
    <w:p w14:paraId="33369A3B" w14:textId="77777777" w:rsidR="00CA298C" w:rsidRDefault="00CA298C" w:rsidP="00CA298C">
      <w:pPr>
        <w:ind w:left="1418"/>
        <w:rPr>
          <w:sz w:val="22"/>
          <w:lang w:eastAsia="fi-FI"/>
        </w:rPr>
      </w:pPr>
      <w:r w:rsidRPr="00CA298C">
        <w:rPr>
          <w:sz w:val="22"/>
          <w:lang w:eastAsia="fi-FI"/>
        </w:rPr>
        <w:t>Todetaan työmaan tilanne</w:t>
      </w:r>
      <w:r>
        <w:rPr>
          <w:sz w:val="22"/>
          <w:lang w:eastAsia="fi-FI"/>
        </w:rPr>
        <w:t>, työn eteneminen ja suunniteltu valmistumisaika</w:t>
      </w:r>
      <w:r w:rsidRPr="00CA298C">
        <w:rPr>
          <w:sz w:val="22"/>
          <w:lang w:eastAsia="fi-FI"/>
        </w:rPr>
        <w:t>:</w:t>
      </w:r>
    </w:p>
    <w:p w14:paraId="50C796D5" w14:textId="77777777" w:rsidR="00CA298C" w:rsidRDefault="00CA298C" w:rsidP="00CA298C">
      <w:pPr>
        <w:ind w:left="1418"/>
        <w:rPr>
          <w:sz w:val="22"/>
          <w:lang w:eastAsia="fi-FI"/>
        </w:rPr>
      </w:pPr>
      <w:r>
        <w:rPr>
          <w:sz w:val="22"/>
          <w:lang w:eastAsia="fi-FI"/>
        </w:rPr>
        <w:t>Rakennuslupapäätöksen viimeinen oikaisuvaatimuspäivä on:</w:t>
      </w:r>
    </w:p>
    <w:p w14:paraId="13F25B93" w14:textId="77777777" w:rsidR="00CA298C" w:rsidRDefault="00CA298C" w:rsidP="00CA298C">
      <w:pPr>
        <w:ind w:left="1418"/>
        <w:rPr>
          <w:sz w:val="22"/>
          <w:lang w:eastAsia="fi-FI"/>
        </w:rPr>
      </w:pPr>
      <w:r>
        <w:rPr>
          <w:sz w:val="22"/>
          <w:lang w:eastAsia="fi-FI"/>
        </w:rPr>
        <w:t>Lupapäätös on lainvoimainen, jos määräaikaan mennessä ei ole oikaisuvaatimusta jätetty.</w:t>
      </w:r>
    </w:p>
    <w:p w14:paraId="53AFC2FC" w14:textId="77777777" w:rsidR="00CA298C" w:rsidRDefault="00CA298C" w:rsidP="00CA298C">
      <w:pPr>
        <w:ind w:left="1418"/>
        <w:rPr>
          <w:sz w:val="22"/>
          <w:lang w:eastAsia="fi-FI"/>
        </w:rPr>
      </w:pPr>
      <w:r>
        <w:rPr>
          <w:sz w:val="22"/>
          <w:lang w:eastAsia="fi-FI"/>
        </w:rPr>
        <w:t>Seuraava katselmus työmaalla pidetään, kun</w:t>
      </w:r>
    </w:p>
    <w:p w14:paraId="18D81A50" w14:textId="77777777" w:rsidR="00CA298C" w:rsidRDefault="00CA298C" w:rsidP="00CA298C">
      <w:pPr>
        <w:ind w:left="1418"/>
        <w:rPr>
          <w:sz w:val="22"/>
          <w:lang w:eastAsia="fi-FI"/>
        </w:rPr>
      </w:pPr>
      <w:r>
        <w:rPr>
          <w:sz w:val="22"/>
          <w:lang w:eastAsia="fi-FI"/>
        </w:rPr>
        <w:t xml:space="preserve">Katselmukset tilataan rakennustarkastaja puh. </w:t>
      </w:r>
      <w:proofErr w:type="gramStart"/>
      <w:r>
        <w:rPr>
          <w:sz w:val="22"/>
          <w:lang w:eastAsia="fi-FI"/>
        </w:rPr>
        <w:t xml:space="preserve">  ,</w:t>
      </w:r>
      <w:proofErr w:type="gramEnd"/>
      <w:r>
        <w:rPr>
          <w:sz w:val="22"/>
          <w:lang w:eastAsia="fi-FI"/>
        </w:rPr>
        <w:t xml:space="preserve"> ja sijaisen toimii:</w:t>
      </w:r>
    </w:p>
    <w:p w14:paraId="35761D98" w14:textId="77777777" w:rsidR="00CA298C" w:rsidRDefault="00CA298C" w:rsidP="00CA298C">
      <w:pPr>
        <w:ind w:left="1418"/>
        <w:rPr>
          <w:sz w:val="22"/>
          <w:lang w:eastAsia="fi-FI"/>
        </w:rPr>
      </w:pPr>
      <w:r>
        <w:rPr>
          <w:sz w:val="22"/>
          <w:lang w:eastAsia="fi-FI"/>
        </w:rPr>
        <w:t xml:space="preserve">Työmaan aluesuunnitelma: </w:t>
      </w:r>
    </w:p>
    <w:p w14:paraId="0F5A2258" w14:textId="77777777" w:rsidR="0025306F" w:rsidRPr="00CA298C" w:rsidRDefault="00CA298C" w:rsidP="00CA298C">
      <w:pPr>
        <w:ind w:left="1418"/>
        <w:rPr>
          <w:sz w:val="22"/>
          <w:lang w:eastAsia="fi-FI"/>
        </w:rPr>
      </w:pPr>
      <w:r>
        <w:rPr>
          <w:sz w:val="22"/>
          <w:lang w:eastAsia="fi-FI"/>
        </w:rPr>
        <w:t>Rakennustyön ennakkoilmoitus:</w:t>
      </w:r>
    </w:p>
    <w:p w14:paraId="0FE44072" w14:textId="77777777" w:rsidR="00CA298C" w:rsidRDefault="00C47CCE" w:rsidP="00CA298C">
      <w:pPr>
        <w:ind w:left="1418"/>
        <w:rPr>
          <w:sz w:val="22"/>
          <w:lang w:eastAsia="fi-FI"/>
        </w:rPr>
      </w:pPr>
      <w:r w:rsidRPr="00CA298C">
        <w:rPr>
          <w:sz w:val="22"/>
          <w:lang w:eastAsia="fi-FI"/>
        </w:rPr>
        <w:t>Rakennustyömaan työturvallisuus tulee hoitaa työturvallisuussäädösten mukaisesti</w:t>
      </w:r>
      <w:r w:rsidR="0025306F" w:rsidRPr="00CA298C">
        <w:rPr>
          <w:sz w:val="22"/>
          <w:lang w:eastAsia="fi-FI"/>
        </w:rPr>
        <w:t xml:space="preserve"> (</w:t>
      </w:r>
      <w:r w:rsidR="0025306F" w:rsidRPr="00CA298C">
        <w:rPr>
          <w:i/>
          <w:sz w:val="22"/>
          <w:lang w:eastAsia="fi-FI"/>
        </w:rPr>
        <w:t>Valtioneuvoston asetus 205/2009</w:t>
      </w:r>
      <w:r w:rsidR="0025306F" w:rsidRPr="00CA298C">
        <w:rPr>
          <w:sz w:val="22"/>
          <w:lang w:eastAsia="fi-FI"/>
        </w:rPr>
        <w:t>)</w:t>
      </w:r>
      <w:r w:rsidRPr="00CA298C">
        <w:rPr>
          <w:sz w:val="22"/>
          <w:lang w:eastAsia="fi-FI"/>
        </w:rPr>
        <w:t>. Rakennustyö</w:t>
      </w:r>
      <w:r w:rsidR="00A861D5" w:rsidRPr="00CA298C">
        <w:rPr>
          <w:sz w:val="22"/>
          <w:lang w:eastAsia="fi-FI"/>
        </w:rPr>
        <w:t xml:space="preserve">n ennakkoilmoitus </w:t>
      </w:r>
      <w:proofErr w:type="spellStart"/>
      <w:r w:rsidR="00A861D5" w:rsidRPr="00CA298C">
        <w:rPr>
          <w:sz w:val="22"/>
          <w:lang w:eastAsia="fi-FI"/>
        </w:rPr>
        <w:t>AVI:</w:t>
      </w:r>
      <w:r w:rsidRPr="00CA298C">
        <w:rPr>
          <w:sz w:val="22"/>
          <w:lang w:eastAsia="fi-FI"/>
        </w:rPr>
        <w:t>in</w:t>
      </w:r>
      <w:proofErr w:type="spellEnd"/>
      <w:r w:rsidR="00A861D5" w:rsidRPr="00CA298C">
        <w:rPr>
          <w:sz w:val="22"/>
          <w:lang w:eastAsia="fi-FI"/>
        </w:rPr>
        <w:t xml:space="preserve"> </w:t>
      </w:r>
      <w:r w:rsidRPr="00CA298C">
        <w:rPr>
          <w:sz w:val="22"/>
          <w:lang w:eastAsia="fi-FI"/>
        </w:rPr>
        <w:t>/</w:t>
      </w:r>
      <w:r w:rsidR="00A861D5" w:rsidRPr="00CA298C">
        <w:rPr>
          <w:sz w:val="22"/>
          <w:lang w:eastAsia="fi-FI"/>
        </w:rPr>
        <w:t xml:space="preserve"> </w:t>
      </w:r>
      <w:r w:rsidRPr="00CA298C">
        <w:rPr>
          <w:sz w:val="22"/>
          <w:lang w:eastAsia="fi-FI"/>
        </w:rPr>
        <w:t>työsuojeluhallintoon tulee tehdä, jos</w:t>
      </w:r>
      <w:r w:rsidR="0025306F" w:rsidRPr="00CA298C">
        <w:rPr>
          <w:sz w:val="22"/>
          <w:lang w:eastAsia="fi-FI"/>
        </w:rPr>
        <w:t xml:space="preserve"> §</w:t>
      </w:r>
      <w:r w:rsidRPr="00CA298C">
        <w:rPr>
          <w:sz w:val="22"/>
          <w:lang w:eastAsia="fi-FI"/>
        </w:rPr>
        <w:t xml:space="preserve"> 4 kohdat täyttyvät</w:t>
      </w:r>
      <w:r w:rsidR="0025306F" w:rsidRPr="00CA298C">
        <w:rPr>
          <w:sz w:val="22"/>
          <w:lang w:eastAsia="fi-FI"/>
        </w:rPr>
        <w:t xml:space="preserve">. </w:t>
      </w:r>
    </w:p>
    <w:p w14:paraId="42890AEA" w14:textId="77777777" w:rsidR="00B820FB" w:rsidRPr="00A604EA" w:rsidRDefault="00B820FB" w:rsidP="00B820FB">
      <w:pPr>
        <w:ind w:left="1418"/>
        <w:rPr>
          <w:color w:val="000000" w:themeColor="text1"/>
          <w:sz w:val="22"/>
          <w:lang w:eastAsia="fi-FI"/>
        </w:rPr>
      </w:pPr>
      <w:r w:rsidRPr="00A604EA">
        <w:rPr>
          <w:rFonts w:ascii="Calibri" w:eastAsia="Times New Roman" w:hAnsi="Calibri" w:cs="Arial"/>
          <w:color w:val="000000" w:themeColor="text1"/>
          <w:sz w:val="22"/>
          <w:lang w:eastAsia="fi-FI"/>
        </w:rPr>
        <w:t>4 §</w:t>
      </w:r>
      <w:r>
        <w:rPr>
          <w:rFonts w:ascii="Calibri" w:eastAsia="Times New Roman" w:hAnsi="Calibri" w:cs="Arial"/>
          <w:color w:val="000000" w:themeColor="text1"/>
          <w:sz w:val="22"/>
          <w:lang w:eastAsia="fi-FI"/>
        </w:rPr>
        <w:t xml:space="preserve"> </w:t>
      </w:r>
      <w:r w:rsidRPr="00A604EA">
        <w:rPr>
          <w:rFonts w:ascii="Calibri" w:eastAsia="Times New Roman" w:hAnsi="Calibri" w:cs="Arial"/>
          <w:color w:val="000000" w:themeColor="text1"/>
          <w:sz w:val="22"/>
          <w:lang w:eastAsia="fi-FI"/>
        </w:rPr>
        <w:t>Ennakkoilmoitus työsuojeluviranomaiselle</w:t>
      </w:r>
    </w:p>
    <w:p w14:paraId="1E748103" w14:textId="77777777" w:rsidR="00B820FB" w:rsidRPr="00A604EA" w:rsidRDefault="00B820FB" w:rsidP="00B820FB">
      <w:pPr>
        <w:shd w:val="clear" w:color="auto" w:fill="FFFFFF"/>
        <w:spacing w:after="360" w:line="240" w:lineRule="auto"/>
        <w:ind w:left="1418"/>
        <w:textAlignment w:val="baseline"/>
        <w:rPr>
          <w:rFonts w:ascii="Calibri" w:eastAsia="Times New Roman" w:hAnsi="Calibri" w:cs="Arial"/>
          <w:color w:val="000000" w:themeColor="text1"/>
          <w:sz w:val="22"/>
          <w:lang w:eastAsia="fi-FI"/>
        </w:rPr>
      </w:pPr>
      <w:r w:rsidRPr="00A604EA">
        <w:rPr>
          <w:rFonts w:ascii="Calibri" w:eastAsia="Times New Roman" w:hAnsi="Calibri" w:cs="Arial"/>
          <w:color w:val="000000" w:themeColor="text1"/>
          <w:sz w:val="22"/>
          <w:lang w:eastAsia="fi-FI"/>
        </w:rPr>
        <w:t>Päätoteuttajan tulee ennen rakennustyön alkua tehdä asianomaiselle työsuojeluviranomaiselle liitteen 1 mukaiset tiedot sisältävä ennakkoilmoitus työmaasta, joka on tarkoitettu kestämään kauemmin kuin kuukauden ja jolla itsenäiset työnsuorittajat mukaan lukien työskentelee yhteensä vähintään 10 työntekijää sekä työmaasta, jolla työn määräksi arvioidaan yli 500 henkilötyöpäivää.</w:t>
      </w:r>
    </w:p>
    <w:p w14:paraId="768606EF" w14:textId="77777777" w:rsidR="00B820FB" w:rsidRPr="00A604EA" w:rsidRDefault="00B820FB" w:rsidP="00B820FB">
      <w:pPr>
        <w:shd w:val="clear" w:color="auto" w:fill="FFFFFF"/>
        <w:spacing w:after="360" w:line="240" w:lineRule="auto"/>
        <w:ind w:left="114" w:firstLine="1304"/>
        <w:textAlignment w:val="baseline"/>
        <w:rPr>
          <w:rFonts w:ascii="Calibri" w:eastAsia="Times New Roman" w:hAnsi="Calibri" w:cs="Arial"/>
          <w:color w:val="000000" w:themeColor="text1"/>
          <w:sz w:val="22"/>
          <w:lang w:eastAsia="fi-FI"/>
        </w:rPr>
      </w:pPr>
      <w:r w:rsidRPr="00A604EA">
        <w:rPr>
          <w:rFonts w:ascii="Calibri" w:eastAsia="Times New Roman" w:hAnsi="Calibri" w:cs="Arial"/>
          <w:color w:val="000000" w:themeColor="text1"/>
          <w:sz w:val="22"/>
          <w:lang w:eastAsia="fi-FI"/>
        </w:rPr>
        <w:t>Päätoteuttajan on annettava ennakkoilmoitus tiedoksi myös rakennuttajalle.</w:t>
      </w:r>
    </w:p>
    <w:p w14:paraId="0EC4FD88" w14:textId="77777777" w:rsidR="00B820FB" w:rsidRPr="00A604EA" w:rsidRDefault="00B820FB" w:rsidP="00B820FB">
      <w:pPr>
        <w:shd w:val="clear" w:color="auto" w:fill="FFFFFF"/>
        <w:spacing w:after="360" w:line="240" w:lineRule="auto"/>
        <w:ind w:left="1418"/>
        <w:textAlignment w:val="baseline"/>
        <w:rPr>
          <w:rFonts w:ascii="Calibri" w:eastAsia="Times New Roman" w:hAnsi="Calibri" w:cs="Arial"/>
          <w:color w:val="000000" w:themeColor="text1"/>
          <w:sz w:val="22"/>
          <w:lang w:eastAsia="fi-FI"/>
        </w:rPr>
      </w:pPr>
      <w:r w:rsidRPr="00A604EA">
        <w:rPr>
          <w:rFonts w:ascii="Calibri" w:eastAsia="Times New Roman" w:hAnsi="Calibri" w:cs="Arial"/>
          <w:color w:val="000000" w:themeColor="text1"/>
          <w:sz w:val="22"/>
          <w:lang w:eastAsia="fi-FI"/>
        </w:rPr>
        <w:t>Päätoteuttajan on pantava ennakkoilmoitus selvästi näkyville rakennustyömaalla ja pidettävä se tarpeellisilta osin ajan tasalla.</w:t>
      </w:r>
    </w:p>
    <w:p w14:paraId="363F03E1" w14:textId="77777777" w:rsidR="00B820FB" w:rsidRDefault="00B820FB" w:rsidP="00CA298C">
      <w:pPr>
        <w:ind w:left="1418"/>
        <w:rPr>
          <w:sz w:val="22"/>
          <w:lang w:eastAsia="fi-FI"/>
        </w:rPr>
      </w:pPr>
    </w:p>
    <w:p w14:paraId="2A848E6E" w14:textId="77777777" w:rsidR="00C47CCE" w:rsidRDefault="0025306F" w:rsidP="00CA298C">
      <w:pPr>
        <w:ind w:left="1418"/>
        <w:rPr>
          <w:sz w:val="22"/>
          <w:lang w:eastAsia="fi-FI"/>
        </w:rPr>
      </w:pPr>
      <w:r w:rsidRPr="00CA298C">
        <w:rPr>
          <w:sz w:val="22"/>
          <w:lang w:eastAsia="fi-FI"/>
        </w:rPr>
        <w:t>Rakennustyömaa-alueen käytön suunnittelu tulee toteuttaa § 11 mukaisesti.</w:t>
      </w:r>
    </w:p>
    <w:p w14:paraId="3A58D493" w14:textId="77777777" w:rsidR="00B820FB" w:rsidRDefault="00B820FB" w:rsidP="00B820FB">
      <w:pPr>
        <w:pStyle w:val="py"/>
        <w:shd w:val="clear" w:color="auto" w:fill="FFFFFF"/>
        <w:spacing w:before="0" w:beforeAutospacing="0" w:after="360" w:afterAutospacing="0"/>
        <w:ind w:left="114" w:firstLine="1304"/>
        <w:textAlignment w:val="baseline"/>
        <w:rPr>
          <w:rFonts w:ascii="Calibri" w:hAnsi="Calibri" w:cs="Arial"/>
          <w:color w:val="000000" w:themeColor="text1"/>
          <w:sz w:val="22"/>
          <w:szCs w:val="22"/>
        </w:rPr>
      </w:pPr>
      <w:r>
        <w:rPr>
          <w:rFonts w:ascii="Calibri" w:hAnsi="Calibri" w:cs="Arial"/>
          <w:color w:val="000000" w:themeColor="text1"/>
          <w:sz w:val="22"/>
          <w:szCs w:val="22"/>
        </w:rPr>
        <w:t>11§ Rakennustyömaa-alueen käytön suunnittelu</w:t>
      </w:r>
    </w:p>
    <w:p w14:paraId="7CDFD13B" w14:textId="77777777" w:rsidR="00B820FB" w:rsidRPr="006E2D70" w:rsidRDefault="00B820FB" w:rsidP="00B820FB">
      <w:pPr>
        <w:pStyle w:val="py"/>
        <w:shd w:val="clear" w:color="auto" w:fill="FFFFFF"/>
        <w:spacing w:before="0" w:beforeAutospacing="0" w:after="360" w:afterAutospacing="0"/>
        <w:ind w:left="1418"/>
        <w:textAlignment w:val="baseline"/>
        <w:rPr>
          <w:rFonts w:ascii="Calibri" w:hAnsi="Calibri" w:cs="Arial"/>
          <w:color w:val="000000" w:themeColor="text1"/>
          <w:sz w:val="22"/>
          <w:szCs w:val="22"/>
        </w:rPr>
      </w:pPr>
      <w:r w:rsidRPr="006E2D70">
        <w:rPr>
          <w:rFonts w:ascii="Calibri" w:hAnsi="Calibri" w:cs="Arial"/>
          <w:color w:val="000000" w:themeColor="text1"/>
          <w:sz w:val="22"/>
          <w:szCs w:val="22"/>
        </w:rPr>
        <w:t>Päätoteuttajan on esitettävä rakennuttajalle tässä pykälässä tarkoitetut rakennustyömaa-alueen käytön suunnitelmat.</w:t>
      </w:r>
    </w:p>
    <w:p w14:paraId="316ACFBA" w14:textId="77777777" w:rsidR="00B820FB" w:rsidRPr="006E2D70" w:rsidRDefault="00B820FB" w:rsidP="00B820FB">
      <w:pPr>
        <w:pStyle w:val="py"/>
        <w:shd w:val="clear" w:color="auto" w:fill="FFFFFF"/>
        <w:spacing w:before="0" w:beforeAutospacing="0" w:after="360" w:afterAutospacing="0"/>
        <w:ind w:left="1418"/>
        <w:textAlignment w:val="baseline"/>
        <w:rPr>
          <w:rFonts w:ascii="Calibri" w:hAnsi="Calibri" w:cs="Arial"/>
          <w:color w:val="000000" w:themeColor="text1"/>
          <w:sz w:val="22"/>
          <w:szCs w:val="22"/>
        </w:rPr>
      </w:pPr>
      <w:r w:rsidRPr="006E2D70">
        <w:rPr>
          <w:rFonts w:ascii="Calibri" w:hAnsi="Calibri" w:cs="Arial"/>
          <w:color w:val="000000" w:themeColor="text1"/>
          <w:sz w:val="22"/>
          <w:szCs w:val="22"/>
        </w:rPr>
        <w:t>Päätoteuttajan on tehtävä kirjallinen rakennustyömaa-alueen käytön suunnitelma. Päätoteuttajan on riittävän järjestelmällisesti selvitettävä ja tunnistettava kyseessä olevan työmaa-alueen yleiseen järjestelyyn, toteutukseen ja käyttöön liittyvät vaara- ja haittatekijät. Tällöin on otettava huomioon myös rakennuttajan turvallisuusasiakirjan tiedot. Vaara- ja haittatekijät on poistettava asianmukaisesti sekä milloin niitä ei voida poistaa, arvioitava niiden merkitys työmaalla työskentelevien ja muille työn vaikutuspiirissä olevien turvallisuudelle ja terveydelle.</w:t>
      </w:r>
    </w:p>
    <w:p w14:paraId="69AFDFD2" w14:textId="77777777" w:rsidR="00B820FB" w:rsidRPr="006E2D70" w:rsidRDefault="00B820FB" w:rsidP="00B820FB">
      <w:pPr>
        <w:pStyle w:val="py"/>
        <w:shd w:val="clear" w:color="auto" w:fill="FFFFFF"/>
        <w:spacing w:before="0" w:beforeAutospacing="0" w:after="360" w:afterAutospacing="0"/>
        <w:ind w:left="1418"/>
        <w:textAlignment w:val="baseline"/>
        <w:rPr>
          <w:rFonts w:ascii="Calibri" w:hAnsi="Calibri" w:cs="Arial"/>
          <w:color w:val="000000" w:themeColor="text1"/>
          <w:sz w:val="22"/>
          <w:szCs w:val="22"/>
        </w:rPr>
      </w:pPr>
      <w:r w:rsidRPr="006E2D70">
        <w:rPr>
          <w:rFonts w:ascii="Calibri" w:hAnsi="Calibri" w:cs="Arial"/>
          <w:color w:val="000000" w:themeColor="text1"/>
          <w:sz w:val="22"/>
          <w:szCs w:val="22"/>
        </w:rPr>
        <w:t>Rakennustyömaa-alueen käytön suunnittelussa on kiinnitettävä erityistä huomiota tapaturmavaaran ja terveyden haitan poistamisessa ja vähentämisessä ainakin seuraaviin seikkoihin:</w:t>
      </w:r>
    </w:p>
    <w:p w14:paraId="1B2A5F8C" w14:textId="77777777" w:rsidR="00B820FB" w:rsidRPr="006E2D70" w:rsidRDefault="00B820FB" w:rsidP="00B820FB">
      <w:pPr>
        <w:pStyle w:val="py"/>
        <w:shd w:val="clear" w:color="auto" w:fill="FFFFFF"/>
        <w:spacing w:before="0" w:beforeAutospacing="0" w:after="360" w:afterAutospacing="0"/>
        <w:ind w:left="114" w:firstLine="1304"/>
        <w:textAlignment w:val="baseline"/>
        <w:rPr>
          <w:rFonts w:ascii="Calibri" w:hAnsi="Calibri" w:cs="Arial"/>
          <w:color w:val="000000" w:themeColor="text1"/>
          <w:sz w:val="22"/>
          <w:szCs w:val="22"/>
        </w:rPr>
      </w:pPr>
      <w:r w:rsidRPr="006E2D70">
        <w:rPr>
          <w:rFonts w:ascii="Calibri" w:hAnsi="Calibri" w:cs="Arial"/>
          <w:color w:val="000000" w:themeColor="text1"/>
          <w:sz w:val="22"/>
          <w:szCs w:val="22"/>
        </w:rPr>
        <w:t>1) toimisto-, henkilöstö- ja varastotilojen määrä ja sijainti;</w:t>
      </w:r>
    </w:p>
    <w:p w14:paraId="43A032AF" w14:textId="77777777" w:rsidR="00B820FB" w:rsidRPr="006E2D70" w:rsidRDefault="00B820FB" w:rsidP="00B820FB">
      <w:pPr>
        <w:pStyle w:val="py"/>
        <w:shd w:val="clear" w:color="auto" w:fill="FFFFFF"/>
        <w:spacing w:before="0" w:beforeAutospacing="0" w:after="360" w:afterAutospacing="0"/>
        <w:ind w:left="114" w:firstLine="1304"/>
        <w:textAlignment w:val="baseline"/>
        <w:rPr>
          <w:rFonts w:ascii="Calibri" w:hAnsi="Calibri" w:cs="Arial"/>
          <w:color w:val="000000" w:themeColor="text1"/>
          <w:sz w:val="22"/>
          <w:szCs w:val="22"/>
        </w:rPr>
      </w:pPr>
      <w:r w:rsidRPr="006E2D70">
        <w:rPr>
          <w:rFonts w:ascii="Calibri" w:hAnsi="Calibri" w:cs="Arial"/>
          <w:color w:val="000000" w:themeColor="text1"/>
          <w:sz w:val="22"/>
          <w:szCs w:val="22"/>
        </w:rPr>
        <w:t>2) nostureiden, koneiden ja laitteiden sijoitus;</w:t>
      </w:r>
    </w:p>
    <w:p w14:paraId="73C53F95" w14:textId="77777777" w:rsidR="00B820FB" w:rsidRPr="006E2D70" w:rsidRDefault="00B820FB" w:rsidP="00B820FB">
      <w:pPr>
        <w:pStyle w:val="py"/>
        <w:shd w:val="clear" w:color="auto" w:fill="FFFFFF"/>
        <w:spacing w:before="0" w:beforeAutospacing="0" w:after="360" w:afterAutospacing="0"/>
        <w:ind w:left="114" w:firstLine="1304"/>
        <w:textAlignment w:val="baseline"/>
        <w:rPr>
          <w:rFonts w:ascii="Calibri" w:hAnsi="Calibri" w:cs="Arial"/>
          <w:color w:val="000000" w:themeColor="text1"/>
          <w:sz w:val="22"/>
          <w:szCs w:val="22"/>
        </w:rPr>
      </w:pPr>
      <w:r w:rsidRPr="006E2D70">
        <w:rPr>
          <w:rFonts w:ascii="Calibri" w:hAnsi="Calibri" w:cs="Arial"/>
          <w:color w:val="000000" w:themeColor="text1"/>
          <w:sz w:val="22"/>
          <w:szCs w:val="22"/>
        </w:rPr>
        <w:t>3) kaivuu- ja täyttömassojen sijoitus;</w:t>
      </w:r>
    </w:p>
    <w:p w14:paraId="7125396D" w14:textId="77777777" w:rsidR="00B820FB" w:rsidRPr="006E2D70" w:rsidRDefault="00B820FB" w:rsidP="00B820FB">
      <w:pPr>
        <w:pStyle w:val="py"/>
        <w:shd w:val="clear" w:color="auto" w:fill="FFFFFF"/>
        <w:spacing w:before="0" w:beforeAutospacing="0" w:after="360" w:afterAutospacing="0"/>
        <w:ind w:left="1418"/>
        <w:textAlignment w:val="baseline"/>
        <w:rPr>
          <w:rFonts w:ascii="Calibri" w:hAnsi="Calibri" w:cs="Arial"/>
          <w:color w:val="000000" w:themeColor="text1"/>
          <w:sz w:val="22"/>
          <w:szCs w:val="22"/>
        </w:rPr>
      </w:pPr>
      <w:r w:rsidRPr="006E2D70">
        <w:rPr>
          <w:rFonts w:ascii="Calibri" w:hAnsi="Calibri" w:cs="Arial"/>
          <w:color w:val="000000" w:themeColor="text1"/>
          <w:sz w:val="22"/>
          <w:szCs w:val="22"/>
        </w:rPr>
        <w:t>4) rakennustarvikkeiden ja -aineiden sekä elementtien lastaus-, purkaus- ja varastointipaikkojen sijoitus;</w:t>
      </w:r>
    </w:p>
    <w:p w14:paraId="3C190601" w14:textId="77777777" w:rsidR="00B820FB" w:rsidRPr="006E2D70" w:rsidRDefault="00B820FB" w:rsidP="00B820FB">
      <w:pPr>
        <w:pStyle w:val="py"/>
        <w:shd w:val="clear" w:color="auto" w:fill="FFFFFF"/>
        <w:spacing w:before="0" w:beforeAutospacing="0" w:after="360" w:afterAutospacing="0"/>
        <w:ind w:left="1418"/>
        <w:textAlignment w:val="baseline"/>
        <w:rPr>
          <w:rFonts w:ascii="Calibri" w:hAnsi="Calibri" w:cs="Arial"/>
          <w:color w:val="000000" w:themeColor="text1"/>
          <w:sz w:val="22"/>
          <w:szCs w:val="22"/>
        </w:rPr>
      </w:pPr>
      <w:r w:rsidRPr="006E2D70">
        <w:rPr>
          <w:rFonts w:ascii="Calibri" w:hAnsi="Calibri" w:cs="Arial"/>
          <w:color w:val="000000" w:themeColor="text1"/>
          <w:sz w:val="22"/>
          <w:szCs w:val="22"/>
        </w:rPr>
        <w:t>5) elementtirakentamisessa nostureiden nostopaikkojen perustus ja maapohjan vahvistus, nostureiden nostosäteet ja -kapasiteetit, nosturinkuljettajien mahdollisimman esteetön näköyhteys elementtivarastoon ja asennuskohteeseen;</w:t>
      </w:r>
    </w:p>
    <w:p w14:paraId="27083480" w14:textId="77777777" w:rsidR="00B820FB" w:rsidRPr="006E2D70" w:rsidRDefault="00B820FB" w:rsidP="00B820FB">
      <w:pPr>
        <w:pStyle w:val="py"/>
        <w:shd w:val="clear" w:color="auto" w:fill="FFFFFF"/>
        <w:spacing w:before="0" w:beforeAutospacing="0" w:after="360" w:afterAutospacing="0"/>
        <w:ind w:left="114" w:firstLine="1304"/>
        <w:textAlignment w:val="baseline"/>
        <w:rPr>
          <w:rFonts w:ascii="Calibri" w:hAnsi="Calibri" w:cs="Arial"/>
          <w:color w:val="000000" w:themeColor="text1"/>
          <w:sz w:val="22"/>
          <w:szCs w:val="22"/>
        </w:rPr>
      </w:pPr>
      <w:r w:rsidRPr="006E2D70">
        <w:rPr>
          <w:rFonts w:ascii="Calibri" w:hAnsi="Calibri" w:cs="Arial"/>
          <w:color w:val="000000" w:themeColor="text1"/>
          <w:sz w:val="22"/>
          <w:szCs w:val="22"/>
        </w:rPr>
        <w:t>6) työmaaliikenne sekä sen ja yleisen liikenteen liittymiskohdat;</w:t>
      </w:r>
    </w:p>
    <w:p w14:paraId="00D2C7B4" w14:textId="77777777" w:rsidR="00B820FB" w:rsidRPr="006E2D70" w:rsidRDefault="00B820FB" w:rsidP="00B820FB">
      <w:pPr>
        <w:pStyle w:val="py"/>
        <w:shd w:val="clear" w:color="auto" w:fill="FFFFFF"/>
        <w:spacing w:before="0" w:beforeAutospacing="0" w:after="360" w:afterAutospacing="0"/>
        <w:ind w:left="114" w:firstLine="1304"/>
        <w:textAlignment w:val="baseline"/>
        <w:rPr>
          <w:rFonts w:ascii="Calibri" w:hAnsi="Calibri" w:cs="Arial"/>
          <w:color w:val="000000" w:themeColor="text1"/>
          <w:sz w:val="22"/>
          <w:szCs w:val="22"/>
        </w:rPr>
      </w:pPr>
      <w:r w:rsidRPr="006E2D70">
        <w:rPr>
          <w:rFonts w:ascii="Calibri" w:hAnsi="Calibri" w:cs="Arial"/>
          <w:color w:val="000000" w:themeColor="text1"/>
          <w:sz w:val="22"/>
          <w:szCs w:val="22"/>
        </w:rPr>
        <w:t>7) kulku-, nousu- ja kuljetustiet sekä niiden kunnossapito;</w:t>
      </w:r>
    </w:p>
    <w:p w14:paraId="3143F685" w14:textId="77777777" w:rsidR="00B820FB" w:rsidRPr="006E2D70" w:rsidRDefault="00B820FB" w:rsidP="00B820FB">
      <w:pPr>
        <w:pStyle w:val="py"/>
        <w:shd w:val="clear" w:color="auto" w:fill="FFFFFF"/>
        <w:spacing w:before="0" w:beforeAutospacing="0" w:after="360" w:afterAutospacing="0"/>
        <w:ind w:left="1418"/>
        <w:textAlignment w:val="baseline"/>
        <w:rPr>
          <w:rFonts w:ascii="Calibri" w:hAnsi="Calibri" w:cs="Arial"/>
          <w:color w:val="000000" w:themeColor="text1"/>
          <w:sz w:val="22"/>
          <w:szCs w:val="22"/>
        </w:rPr>
      </w:pPr>
      <w:r w:rsidRPr="006E2D70">
        <w:rPr>
          <w:rFonts w:ascii="Calibri" w:hAnsi="Calibri" w:cs="Arial"/>
          <w:color w:val="000000" w:themeColor="text1"/>
          <w:sz w:val="22"/>
          <w:szCs w:val="22"/>
        </w:rPr>
        <w:t>8) työmaan järjestys ja siisteys sekä pölyn torjuntaan ja hallintaan tarvittavien rakenteiden ja laitteiden sijoitus;</w:t>
      </w:r>
    </w:p>
    <w:p w14:paraId="175513A7" w14:textId="77777777" w:rsidR="00B820FB" w:rsidRPr="006E2D70" w:rsidRDefault="00B820FB" w:rsidP="00B820FB">
      <w:pPr>
        <w:pStyle w:val="py"/>
        <w:shd w:val="clear" w:color="auto" w:fill="FFFFFF"/>
        <w:spacing w:before="0" w:beforeAutospacing="0" w:after="360" w:afterAutospacing="0"/>
        <w:ind w:left="1418"/>
        <w:textAlignment w:val="baseline"/>
        <w:rPr>
          <w:rFonts w:ascii="Calibri" w:hAnsi="Calibri" w:cs="Arial"/>
          <w:color w:val="000000" w:themeColor="text1"/>
          <w:sz w:val="22"/>
          <w:szCs w:val="22"/>
        </w:rPr>
      </w:pPr>
      <w:r w:rsidRPr="006E2D70">
        <w:rPr>
          <w:rFonts w:ascii="Calibri" w:hAnsi="Calibri" w:cs="Arial"/>
          <w:color w:val="000000" w:themeColor="text1"/>
          <w:sz w:val="22"/>
          <w:szCs w:val="22"/>
        </w:rPr>
        <w:t>9) jätteiden sekä turvallisuudelle ja terveydelle vaaraa tai haittaa aiheuttavien materiaalien kerääminen, säilyttäminen, poistaminen ja hävittäminen;</w:t>
      </w:r>
    </w:p>
    <w:p w14:paraId="35DFA9A6" w14:textId="77777777" w:rsidR="00B820FB" w:rsidRPr="006E2D70" w:rsidRDefault="00B820FB" w:rsidP="00B820FB">
      <w:pPr>
        <w:pStyle w:val="py"/>
        <w:shd w:val="clear" w:color="auto" w:fill="FFFFFF"/>
        <w:spacing w:before="0" w:beforeAutospacing="0" w:after="360" w:afterAutospacing="0"/>
        <w:ind w:left="114" w:firstLine="1304"/>
        <w:textAlignment w:val="baseline"/>
        <w:rPr>
          <w:rFonts w:ascii="Calibri" w:hAnsi="Calibri" w:cs="Arial"/>
          <w:color w:val="000000" w:themeColor="text1"/>
          <w:sz w:val="22"/>
          <w:szCs w:val="22"/>
        </w:rPr>
      </w:pPr>
      <w:r w:rsidRPr="006E2D70">
        <w:rPr>
          <w:rFonts w:ascii="Calibri" w:hAnsi="Calibri" w:cs="Arial"/>
          <w:color w:val="000000" w:themeColor="text1"/>
          <w:sz w:val="22"/>
          <w:szCs w:val="22"/>
        </w:rPr>
        <w:t>10) palontorjunta;</w:t>
      </w:r>
    </w:p>
    <w:p w14:paraId="607C1B6F" w14:textId="77777777" w:rsidR="00B820FB" w:rsidRPr="006E2D70" w:rsidRDefault="00B820FB" w:rsidP="00B820FB">
      <w:pPr>
        <w:pStyle w:val="py"/>
        <w:shd w:val="clear" w:color="auto" w:fill="FFFFFF"/>
        <w:spacing w:before="0" w:beforeAutospacing="0" w:after="360" w:afterAutospacing="0"/>
        <w:ind w:left="1418"/>
        <w:textAlignment w:val="baseline"/>
        <w:rPr>
          <w:rFonts w:ascii="Calibri" w:hAnsi="Calibri" w:cs="Arial"/>
          <w:color w:val="000000" w:themeColor="text1"/>
          <w:sz w:val="22"/>
          <w:szCs w:val="22"/>
        </w:rPr>
      </w:pPr>
      <w:r w:rsidRPr="006E2D70">
        <w:rPr>
          <w:rFonts w:ascii="Calibri" w:hAnsi="Calibri" w:cs="Arial"/>
          <w:color w:val="000000" w:themeColor="text1"/>
          <w:sz w:val="22"/>
          <w:szCs w:val="22"/>
        </w:rPr>
        <w:t>11) varastointialueiden rajaaminen ja järjestäminen, erityisesti kun käsitellään turvallisuudelle ja terveydelle vaaraa tai haittaa aiheuttavia materiaaleja tai aineita.</w:t>
      </w:r>
    </w:p>
    <w:p w14:paraId="1435567B" w14:textId="77777777" w:rsidR="00B820FB" w:rsidRPr="006E2D70" w:rsidRDefault="00B820FB" w:rsidP="00B820FB">
      <w:pPr>
        <w:pStyle w:val="py"/>
        <w:shd w:val="clear" w:color="auto" w:fill="FFFFFF"/>
        <w:spacing w:before="0" w:beforeAutospacing="0" w:after="360" w:afterAutospacing="0"/>
        <w:ind w:left="1418"/>
        <w:textAlignment w:val="baseline"/>
        <w:rPr>
          <w:rFonts w:ascii="Calibri" w:hAnsi="Calibri" w:cs="Arial"/>
          <w:color w:val="000000" w:themeColor="text1"/>
          <w:sz w:val="22"/>
          <w:szCs w:val="22"/>
        </w:rPr>
      </w:pPr>
      <w:r w:rsidRPr="006E2D70">
        <w:rPr>
          <w:rFonts w:ascii="Calibri" w:hAnsi="Calibri" w:cs="Arial"/>
          <w:color w:val="000000" w:themeColor="text1"/>
          <w:sz w:val="22"/>
          <w:szCs w:val="22"/>
        </w:rPr>
        <w:lastRenderedPageBreak/>
        <w:t>Rakennustyömaa-alueen käytön suunnittelun keskeiset osat on esitettävä työmaasuunnitelmana kirjallisesti, tarvittaessa rakennus- ja työvaiheittain. Suunnitelmat on tarkistettava olosuhteiden muuttuessa, ja ne on muutenkin pidettävä ajan tasalla.</w:t>
      </w:r>
    </w:p>
    <w:p w14:paraId="5D436866" w14:textId="77777777" w:rsidR="00B820FB" w:rsidRPr="00760514" w:rsidRDefault="00B820FB" w:rsidP="00B820FB">
      <w:pPr>
        <w:ind w:left="1418"/>
        <w:rPr>
          <w:sz w:val="22"/>
          <w:lang w:eastAsia="fi-FI"/>
        </w:rPr>
      </w:pPr>
      <w:r>
        <w:rPr>
          <w:sz w:val="22"/>
          <w:lang w:eastAsia="fi-FI"/>
        </w:rPr>
        <w:t>Työmaaliikenne</w:t>
      </w:r>
    </w:p>
    <w:p w14:paraId="7E090856" w14:textId="77777777" w:rsidR="00B820FB" w:rsidRPr="00CA298C" w:rsidRDefault="00B820FB" w:rsidP="00CA298C">
      <w:pPr>
        <w:ind w:left="1418"/>
        <w:rPr>
          <w:sz w:val="22"/>
          <w:lang w:eastAsia="fi-FI"/>
        </w:rPr>
      </w:pPr>
    </w:p>
    <w:p w14:paraId="3B91D20A" w14:textId="77777777" w:rsidR="00C25616" w:rsidRDefault="00C25616" w:rsidP="00C25616">
      <w:pPr>
        <w:pStyle w:val="Otsikko2"/>
      </w:pPr>
      <w:r>
        <w:t>Rakennuskohteen</w:t>
      </w:r>
      <w:r w:rsidR="002915BD">
        <w:t xml:space="preserve"> esille otetut riskilliset työvaiheet</w:t>
      </w:r>
    </w:p>
    <w:p w14:paraId="64339AC7" w14:textId="77777777" w:rsidR="002915BD" w:rsidRPr="00760514" w:rsidRDefault="002915BD" w:rsidP="00760514">
      <w:pPr>
        <w:ind w:left="1418"/>
        <w:rPr>
          <w:sz w:val="22"/>
          <w:lang w:eastAsia="fi-FI"/>
        </w:rPr>
      </w:pPr>
      <w:r w:rsidRPr="00760514">
        <w:rPr>
          <w:sz w:val="22"/>
          <w:lang w:eastAsia="fi-FI"/>
        </w:rPr>
        <w:t>Käytiin läpi rakennussuunnitelmat</w:t>
      </w:r>
      <w:r w:rsidR="00760514">
        <w:rPr>
          <w:sz w:val="22"/>
          <w:lang w:eastAsia="fi-FI"/>
        </w:rPr>
        <w:t>.</w:t>
      </w:r>
    </w:p>
    <w:p w14:paraId="2AC5B9A2" w14:textId="77777777" w:rsidR="004A0F9C" w:rsidRPr="00760514" w:rsidRDefault="002915BD" w:rsidP="00760514">
      <w:pPr>
        <w:ind w:left="1418"/>
        <w:rPr>
          <w:sz w:val="22"/>
          <w:lang w:eastAsia="fi-FI"/>
        </w:rPr>
      </w:pPr>
      <w:r w:rsidRPr="00760514">
        <w:rPr>
          <w:sz w:val="22"/>
          <w:lang w:eastAsia="fi-FI"/>
        </w:rPr>
        <w:t>Riskilliset työvaiheet ja hankkeen erityispiirteet</w:t>
      </w:r>
      <w:r w:rsidR="004A0F9C" w:rsidRPr="00760514">
        <w:rPr>
          <w:sz w:val="22"/>
          <w:lang w:eastAsia="fi-FI"/>
        </w:rPr>
        <w:t xml:space="preserve"> joihin tulee kiinnittää erityistä huomiota:</w:t>
      </w:r>
    </w:p>
    <w:p w14:paraId="7E6F408F" w14:textId="77777777" w:rsidR="002915BD" w:rsidRDefault="004A0F9C" w:rsidP="00760514">
      <w:pPr>
        <w:ind w:left="1418"/>
        <w:rPr>
          <w:sz w:val="22"/>
          <w:lang w:eastAsia="fi-FI"/>
        </w:rPr>
      </w:pPr>
      <w:r w:rsidRPr="00760514">
        <w:rPr>
          <w:sz w:val="22"/>
          <w:lang w:eastAsia="fi-FI"/>
        </w:rPr>
        <w:t>Talvirakentaminen,</w:t>
      </w:r>
      <w:r w:rsidR="007E479F" w:rsidRPr="00760514">
        <w:rPr>
          <w:sz w:val="22"/>
          <w:lang w:eastAsia="fi-FI"/>
        </w:rPr>
        <w:t xml:space="preserve"> rakennustuotteiden varastointi,</w:t>
      </w:r>
      <w:r w:rsidRPr="00760514">
        <w:rPr>
          <w:sz w:val="22"/>
          <w:lang w:eastAsia="fi-FI"/>
        </w:rPr>
        <w:t xml:space="preserve"> betonin kuivuminen, </w:t>
      </w:r>
      <w:r w:rsidR="00750B38">
        <w:rPr>
          <w:sz w:val="22"/>
          <w:lang w:eastAsia="fi-FI"/>
        </w:rPr>
        <w:t xml:space="preserve">kosteus ja </w:t>
      </w:r>
      <w:r w:rsidR="00760514">
        <w:rPr>
          <w:sz w:val="22"/>
          <w:lang w:eastAsia="fi-FI"/>
        </w:rPr>
        <w:t xml:space="preserve">kosteusmittaukset, </w:t>
      </w:r>
      <w:r w:rsidRPr="00760514">
        <w:rPr>
          <w:sz w:val="22"/>
          <w:lang w:eastAsia="fi-FI"/>
        </w:rPr>
        <w:t>vedeneristys, palokatkot, kylmäsillat</w:t>
      </w:r>
      <w:r w:rsidR="005420B0">
        <w:rPr>
          <w:sz w:val="22"/>
          <w:lang w:eastAsia="fi-FI"/>
        </w:rPr>
        <w:t>..</w:t>
      </w:r>
      <w:r w:rsidRPr="00760514">
        <w:rPr>
          <w:sz w:val="22"/>
          <w:lang w:eastAsia="fi-FI"/>
        </w:rPr>
        <w:t>.</w:t>
      </w:r>
    </w:p>
    <w:p w14:paraId="0D0C9D72" w14:textId="77777777" w:rsidR="00FD376E" w:rsidRDefault="00FD376E" w:rsidP="00760514">
      <w:pPr>
        <w:ind w:left="1418"/>
        <w:rPr>
          <w:sz w:val="22"/>
          <w:lang w:eastAsia="fi-FI"/>
        </w:rPr>
      </w:pPr>
      <w:r>
        <w:rPr>
          <w:sz w:val="22"/>
          <w:lang w:eastAsia="fi-FI"/>
        </w:rPr>
        <w:t xml:space="preserve">Räjäytystyöt / paalutus: </w:t>
      </w:r>
    </w:p>
    <w:p w14:paraId="3800DCAE" w14:textId="77777777" w:rsidR="00B820FB" w:rsidRPr="00760514" w:rsidRDefault="00B820FB" w:rsidP="00760514">
      <w:pPr>
        <w:ind w:left="1418"/>
        <w:rPr>
          <w:sz w:val="22"/>
          <w:lang w:eastAsia="fi-FI"/>
        </w:rPr>
      </w:pPr>
      <w:r>
        <w:rPr>
          <w:sz w:val="22"/>
          <w:lang w:eastAsia="fi-FI"/>
        </w:rPr>
        <w:t>Tulisijan/hormin rakente</w:t>
      </w:r>
      <w:r w:rsidR="00464584">
        <w:rPr>
          <w:sz w:val="22"/>
          <w:lang w:eastAsia="fi-FI"/>
        </w:rPr>
        <w:t>ista</w:t>
      </w:r>
      <w:r>
        <w:rPr>
          <w:sz w:val="22"/>
          <w:lang w:eastAsia="fi-FI"/>
        </w:rPr>
        <w:t xml:space="preserve"> ja liittym</w:t>
      </w:r>
      <w:r w:rsidR="00464584">
        <w:rPr>
          <w:sz w:val="22"/>
          <w:lang w:eastAsia="fi-FI"/>
        </w:rPr>
        <w:t>istä esitettään suunnitelmat, jotka</w:t>
      </w:r>
      <w:r>
        <w:rPr>
          <w:sz w:val="22"/>
          <w:lang w:eastAsia="fi-FI"/>
        </w:rPr>
        <w:t xml:space="preserve"> lisätään lupapisteeseen hankkeen erityissuunnitelma-asiakirjoihin. </w:t>
      </w:r>
      <w:r w:rsidR="00464584">
        <w:rPr>
          <w:sz w:val="22"/>
          <w:lang w:eastAsia="fi-FI"/>
        </w:rPr>
        <w:t>Tulisijan ja hormin y</w:t>
      </w:r>
      <w:r>
        <w:rPr>
          <w:sz w:val="22"/>
          <w:lang w:eastAsia="fi-FI"/>
        </w:rPr>
        <w:t>hteensopivuus tarkistettava. Peittyvät asennukset dokumentoitava ja liitettävä hankkeen asiakirjoihin. Työnjohtaja kuittaa asennukset tarkistetuiksi tarkistusasiakirjassa.</w:t>
      </w:r>
    </w:p>
    <w:p w14:paraId="141ED6E1" w14:textId="77777777" w:rsidR="004A0F9C" w:rsidRDefault="004A0F9C" w:rsidP="004A0F9C">
      <w:pPr>
        <w:pStyle w:val="Otsikko2"/>
      </w:pPr>
      <w:r>
        <w:t xml:space="preserve"> Muut asiat</w:t>
      </w:r>
    </w:p>
    <w:p w14:paraId="7E263D24" w14:textId="77777777" w:rsidR="00760514" w:rsidRDefault="00760514" w:rsidP="00760514">
      <w:pPr>
        <w:ind w:left="1418"/>
        <w:rPr>
          <w:sz w:val="22"/>
          <w:lang w:eastAsia="fi-FI"/>
        </w:rPr>
      </w:pPr>
      <w:r w:rsidRPr="00760514">
        <w:rPr>
          <w:b/>
          <w:sz w:val="22"/>
          <w:lang w:eastAsia="fi-FI"/>
        </w:rPr>
        <w:t>Rakennuksen korkeusasema</w:t>
      </w:r>
      <w:r>
        <w:rPr>
          <w:sz w:val="22"/>
          <w:lang w:eastAsia="fi-FI"/>
        </w:rPr>
        <w:t xml:space="preserve">: </w:t>
      </w:r>
      <w:r w:rsidR="00750B38">
        <w:rPr>
          <w:sz w:val="22"/>
          <w:lang w:eastAsia="fi-FI"/>
        </w:rPr>
        <w:t>On s</w:t>
      </w:r>
      <w:r>
        <w:rPr>
          <w:sz w:val="22"/>
          <w:lang w:eastAsia="fi-FI"/>
        </w:rPr>
        <w:t>uunnitelman mukainen</w:t>
      </w:r>
      <w:r w:rsidR="005420B0">
        <w:rPr>
          <w:sz w:val="22"/>
          <w:lang w:eastAsia="fi-FI"/>
        </w:rPr>
        <w:t>. Pihamaan tulee viettää rakennuksesta poispäin, tontin pihamaan luiskaukset tulee pysyä oman tontin puolella.</w:t>
      </w:r>
    </w:p>
    <w:p w14:paraId="1C049241" w14:textId="77777777" w:rsidR="00760514" w:rsidRDefault="00760514" w:rsidP="00760514">
      <w:pPr>
        <w:ind w:left="1418"/>
        <w:rPr>
          <w:sz w:val="22"/>
          <w:lang w:eastAsia="fi-FI"/>
        </w:rPr>
      </w:pPr>
      <w:r w:rsidRPr="00760514">
        <w:rPr>
          <w:b/>
          <w:sz w:val="22"/>
          <w:lang w:eastAsia="fi-FI"/>
        </w:rPr>
        <w:t>Hulevesien käsittely</w:t>
      </w:r>
      <w:r>
        <w:rPr>
          <w:sz w:val="22"/>
          <w:lang w:eastAsia="fi-FI"/>
        </w:rPr>
        <w:t>: Johdetaan sadevesiviemäriin</w:t>
      </w:r>
      <w:r w:rsidR="005420B0">
        <w:rPr>
          <w:sz w:val="22"/>
          <w:lang w:eastAsia="fi-FI"/>
        </w:rPr>
        <w:t>. Pihamaan sadevedet johdetaan pihamaan kallistuksien rakennuksen vierestä pois.</w:t>
      </w:r>
    </w:p>
    <w:p w14:paraId="766B8AF9" w14:textId="77777777" w:rsidR="00760514" w:rsidRDefault="00760514" w:rsidP="00760514">
      <w:pPr>
        <w:ind w:left="1418"/>
        <w:rPr>
          <w:sz w:val="22"/>
          <w:lang w:eastAsia="fi-FI"/>
        </w:rPr>
      </w:pPr>
      <w:r w:rsidRPr="00760514">
        <w:rPr>
          <w:b/>
          <w:sz w:val="22"/>
          <w:lang w:eastAsia="fi-FI"/>
        </w:rPr>
        <w:t>Työmaan aitaaminen, työmaaliikenne ja ympäristön huomioiminen</w:t>
      </w:r>
      <w:r>
        <w:rPr>
          <w:sz w:val="22"/>
          <w:lang w:eastAsia="fi-FI"/>
        </w:rPr>
        <w:t xml:space="preserve">: Työmaa aidataan, </w:t>
      </w:r>
      <w:r w:rsidR="00750B38">
        <w:rPr>
          <w:sz w:val="22"/>
          <w:lang w:eastAsia="fi-FI"/>
        </w:rPr>
        <w:t xml:space="preserve">työmaan siisteys, </w:t>
      </w:r>
      <w:r>
        <w:rPr>
          <w:sz w:val="22"/>
          <w:lang w:eastAsia="fi-FI"/>
        </w:rPr>
        <w:t>pölyn leviäminen ympäristöön estetään….</w:t>
      </w:r>
    </w:p>
    <w:p w14:paraId="16BF579D" w14:textId="77777777" w:rsidR="005420B0" w:rsidRDefault="005420B0" w:rsidP="005420B0">
      <w:pPr>
        <w:ind w:left="1418"/>
        <w:rPr>
          <w:sz w:val="22"/>
          <w:lang w:eastAsia="fi-FI"/>
        </w:rPr>
      </w:pPr>
      <w:r>
        <w:rPr>
          <w:b/>
          <w:sz w:val="22"/>
          <w:lang w:eastAsia="fi-FI"/>
        </w:rPr>
        <w:t>Puusto</w:t>
      </w:r>
      <w:r>
        <w:rPr>
          <w:sz w:val="22"/>
          <w:lang w:eastAsia="fi-FI"/>
        </w:rPr>
        <w:t>: Säilytettävä puusto tulee suojata, juurialueella ei saa varastoida tavaraa tai liikennöidä.</w:t>
      </w:r>
    </w:p>
    <w:p w14:paraId="4590DDE7" w14:textId="77777777" w:rsidR="00760514" w:rsidRDefault="006A537C" w:rsidP="00760514">
      <w:pPr>
        <w:ind w:left="1418"/>
        <w:rPr>
          <w:sz w:val="22"/>
          <w:lang w:eastAsia="fi-FI"/>
        </w:rPr>
      </w:pPr>
      <w:r>
        <w:rPr>
          <w:b/>
          <w:sz w:val="22"/>
          <w:lang w:eastAsia="fi-FI"/>
        </w:rPr>
        <w:t>Työmaan jätehuolto</w:t>
      </w:r>
      <w:r w:rsidR="00760514">
        <w:rPr>
          <w:sz w:val="22"/>
          <w:lang w:eastAsia="fi-FI"/>
        </w:rPr>
        <w:t>: Lajitellaan ja toimitetaan Metsä-</w:t>
      </w:r>
      <w:proofErr w:type="spellStart"/>
      <w:r w:rsidR="00760514">
        <w:rPr>
          <w:sz w:val="22"/>
          <w:lang w:eastAsia="fi-FI"/>
        </w:rPr>
        <w:t>Sairilaan</w:t>
      </w:r>
      <w:proofErr w:type="spellEnd"/>
      <w:r w:rsidR="00760514">
        <w:rPr>
          <w:sz w:val="22"/>
          <w:lang w:eastAsia="fi-FI"/>
        </w:rPr>
        <w:t>.</w:t>
      </w:r>
    </w:p>
    <w:p w14:paraId="619DC5C7" w14:textId="77777777" w:rsidR="005420B0" w:rsidRDefault="005420B0" w:rsidP="005420B0">
      <w:pPr>
        <w:ind w:left="1418"/>
        <w:rPr>
          <w:sz w:val="22"/>
          <w:lang w:eastAsia="fi-FI"/>
        </w:rPr>
      </w:pPr>
      <w:r>
        <w:rPr>
          <w:b/>
          <w:sz w:val="22"/>
          <w:lang w:eastAsia="fi-FI"/>
        </w:rPr>
        <w:t>Jätehuoltoon liittyminen</w:t>
      </w:r>
      <w:r>
        <w:rPr>
          <w:sz w:val="22"/>
          <w:lang w:eastAsia="fi-FI"/>
        </w:rPr>
        <w:t>: Jätehuoltoon liityttävä alueella tarjoavan yrityksen kautta, kun rakennus otetaan käyttöön.</w:t>
      </w:r>
      <w:r w:rsidR="00694A82">
        <w:rPr>
          <w:sz w:val="22"/>
          <w:lang w:eastAsia="fi-FI"/>
        </w:rPr>
        <w:t xml:space="preserve"> Jätteiden lajittelu tulee tehdä jätehuoltomääräysten mukaisesti.</w:t>
      </w:r>
    </w:p>
    <w:p w14:paraId="7CB93B7B" w14:textId="77777777" w:rsidR="005420B0" w:rsidRDefault="005420B0" w:rsidP="005420B0">
      <w:pPr>
        <w:ind w:left="1418"/>
        <w:rPr>
          <w:sz w:val="22"/>
          <w:lang w:eastAsia="fi-FI"/>
        </w:rPr>
      </w:pPr>
      <w:r>
        <w:rPr>
          <w:b/>
          <w:sz w:val="22"/>
          <w:lang w:eastAsia="fi-FI"/>
        </w:rPr>
        <w:t>Talousveden laatu</w:t>
      </w:r>
      <w:r>
        <w:rPr>
          <w:sz w:val="22"/>
          <w:lang w:eastAsia="fi-FI"/>
        </w:rPr>
        <w:t xml:space="preserve">: </w:t>
      </w:r>
      <w:r w:rsidR="00750B38">
        <w:rPr>
          <w:sz w:val="22"/>
          <w:lang w:eastAsia="fi-FI"/>
        </w:rPr>
        <w:t>Kiinteistön kaivoveden l</w:t>
      </w:r>
      <w:r>
        <w:rPr>
          <w:sz w:val="22"/>
          <w:lang w:eastAsia="fi-FI"/>
        </w:rPr>
        <w:t>aatu tulee tutkia ennen rakennuksen käyttöönottoa.</w:t>
      </w:r>
    </w:p>
    <w:p w14:paraId="692BD5DE" w14:textId="77777777" w:rsidR="00B820FB" w:rsidRPr="008166A3" w:rsidRDefault="00B820FB" w:rsidP="00B820FB">
      <w:pPr>
        <w:ind w:left="1418"/>
        <w:rPr>
          <w:sz w:val="22"/>
          <w:lang w:eastAsia="fi-FI"/>
        </w:rPr>
      </w:pPr>
      <w:r w:rsidRPr="008166A3">
        <w:rPr>
          <w:b/>
          <w:sz w:val="22"/>
          <w:lang w:eastAsia="fi-FI"/>
        </w:rPr>
        <w:t>K</w:t>
      </w:r>
      <w:r>
        <w:rPr>
          <w:b/>
          <w:sz w:val="22"/>
          <w:lang w:eastAsia="fi-FI"/>
        </w:rPr>
        <w:t xml:space="preserve">unnallistekniikkaan liittyminen: </w:t>
      </w:r>
      <w:r w:rsidRPr="008166A3">
        <w:rPr>
          <w:sz w:val="22"/>
          <w:lang w:eastAsia="fi-FI"/>
        </w:rPr>
        <w:t>suunnitelmien mukaisesti.</w:t>
      </w:r>
    </w:p>
    <w:p w14:paraId="51B88CF9" w14:textId="77777777" w:rsidR="005420B0" w:rsidRPr="005420B0" w:rsidRDefault="005420B0" w:rsidP="005420B0">
      <w:pPr>
        <w:ind w:left="1418"/>
        <w:rPr>
          <w:sz w:val="22"/>
          <w:lang w:eastAsia="fi-FI"/>
        </w:rPr>
      </w:pPr>
      <w:r>
        <w:rPr>
          <w:b/>
          <w:sz w:val="22"/>
          <w:lang w:eastAsia="fi-FI"/>
        </w:rPr>
        <w:t xml:space="preserve">Kiinteistökohtaisen jätevesijärjestelmän tyhjennys ja huolto: </w:t>
      </w:r>
      <w:r>
        <w:rPr>
          <w:sz w:val="22"/>
          <w:lang w:eastAsia="fi-FI"/>
        </w:rPr>
        <w:t xml:space="preserve">Jätevesisäiliöt tulee tyhjennyttää vähintään kerran vuodessa </w:t>
      </w:r>
      <w:r w:rsidR="00694A82">
        <w:rPr>
          <w:sz w:val="22"/>
          <w:lang w:eastAsia="fi-FI"/>
        </w:rPr>
        <w:t>jätehuoltorekisteriin merkityn yrityksen toimesta.</w:t>
      </w:r>
    </w:p>
    <w:p w14:paraId="300518CE" w14:textId="77777777" w:rsidR="00694A82" w:rsidRDefault="00694A82" w:rsidP="00694A82">
      <w:pPr>
        <w:ind w:left="1418"/>
        <w:rPr>
          <w:sz w:val="22"/>
          <w:lang w:eastAsia="fi-FI"/>
        </w:rPr>
      </w:pPr>
      <w:r>
        <w:rPr>
          <w:b/>
          <w:sz w:val="22"/>
          <w:lang w:eastAsia="fi-FI"/>
        </w:rPr>
        <w:t xml:space="preserve">Tonttiliittymä: </w:t>
      </w:r>
      <w:r>
        <w:rPr>
          <w:sz w:val="22"/>
          <w:lang w:eastAsia="fi-FI"/>
        </w:rPr>
        <w:t>Tonttiliittymä rakennetaan katualueen rajaan suunnitelmissa esitetyn leveyden mukaise</w:t>
      </w:r>
      <w:r w:rsidR="00FD376E">
        <w:rPr>
          <w:sz w:val="22"/>
          <w:lang w:eastAsia="fi-FI"/>
        </w:rPr>
        <w:t>s</w:t>
      </w:r>
      <w:r>
        <w:rPr>
          <w:sz w:val="22"/>
          <w:lang w:eastAsia="fi-FI"/>
        </w:rPr>
        <w:t>ti</w:t>
      </w:r>
      <w:r w:rsidR="00FD376E">
        <w:rPr>
          <w:sz w:val="22"/>
          <w:lang w:eastAsia="fi-FI"/>
        </w:rPr>
        <w:t>.</w:t>
      </w:r>
    </w:p>
    <w:p w14:paraId="4E956356" w14:textId="77777777" w:rsidR="00FD376E" w:rsidRPr="005420B0" w:rsidRDefault="00FD376E" w:rsidP="00FD376E">
      <w:pPr>
        <w:ind w:left="1418"/>
        <w:rPr>
          <w:sz w:val="22"/>
          <w:lang w:eastAsia="fi-FI"/>
        </w:rPr>
      </w:pPr>
      <w:r>
        <w:rPr>
          <w:b/>
          <w:sz w:val="22"/>
          <w:lang w:eastAsia="fi-FI"/>
        </w:rPr>
        <w:t xml:space="preserve">Yleisten alueiden käyttö- ja kaivuluvat: </w:t>
      </w:r>
      <w:r>
        <w:rPr>
          <w:sz w:val="22"/>
          <w:lang w:eastAsia="fi-FI"/>
        </w:rPr>
        <w:t>Haetaan lupapiste.fi palvelun kautta ennakkoon.</w:t>
      </w:r>
    </w:p>
    <w:p w14:paraId="5410C58A" w14:textId="77777777" w:rsidR="00B820FB" w:rsidRDefault="00FD376E" w:rsidP="00B820FB">
      <w:pPr>
        <w:ind w:left="1418"/>
        <w:rPr>
          <w:sz w:val="22"/>
          <w:lang w:eastAsia="fi-FI"/>
        </w:rPr>
      </w:pPr>
      <w:r>
        <w:rPr>
          <w:b/>
          <w:sz w:val="22"/>
          <w:lang w:eastAsia="fi-FI"/>
        </w:rPr>
        <w:lastRenderedPageBreak/>
        <w:t xml:space="preserve">Käyttöturvallisuus ja esteettömyydestä huomioitavaa: </w:t>
      </w:r>
      <w:r w:rsidR="00B820FB" w:rsidRPr="00063DD9">
        <w:rPr>
          <w:sz w:val="22"/>
          <w:lang w:eastAsia="fi-FI"/>
        </w:rPr>
        <w:t>241/2017 valtioneuvoston asetus rakennuksen esteettömyydestä</w:t>
      </w:r>
      <w:r w:rsidR="00B820FB">
        <w:rPr>
          <w:sz w:val="22"/>
          <w:lang w:eastAsia="fi-FI"/>
        </w:rPr>
        <w:t>. 1007/2017 ympäristöministeriön asetus rakennuksen käyttöturvallisuudesta.</w:t>
      </w:r>
    </w:p>
    <w:p w14:paraId="22771D2C" w14:textId="77777777" w:rsidR="00FD376E" w:rsidRPr="00FD376E" w:rsidRDefault="00FD376E" w:rsidP="00FD376E">
      <w:pPr>
        <w:ind w:left="1418"/>
        <w:rPr>
          <w:sz w:val="22"/>
          <w:lang w:eastAsia="fi-FI"/>
        </w:rPr>
      </w:pPr>
      <w:r>
        <w:rPr>
          <w:b/>
          <w:sz w:val="22"/>
          <w:lang w:eastAsia="fi-FI"/>
        </w:rPr>
        <w:t xml:space="preserve">Osoite ja talonumerointi: </w:t>
      </w:r>
      <w:r>
        <w:rPr>
          <w:sz w:val="22"/>
          <w:lang w:eastAsia="fi-FI"/>
        </w:rPr>
        <w:t>Talonumero kiinnitetään siten, että se on kadulta selvästi havaittavissa ja numeron tulee olla pimeässäkin havaittavissa ja valaistu.</w:t>
      </w:r>
    </w:p>
    <w:p w14:paraId="4EA6D2E3" w14:textId="77777777" w:rsidR="00FD376E" w:rsidRDefault="00FD376E" w:rsidP="00FD376E">
      <w:pPr>
        <w:ind w:left="1418"/>
        <w:rPr>
          <w:sz w:val="22"/>
          <w:lang w:eastAsia="fi-FI"/>
        </w:rPr>
      </w:pPr>
      <w:r>
        <w:rPr>
          <w:b/>
          <w:sz w:val="22"/>
          <w:lang w:eastAsia="fi-FI"/>
        </w:rPr>
        <w:t xml:space="preserve">Pelastusreitit, opasteet, palovaroittimet ja pelastussuunnitelma: </w:t>
      </w:r>
      <w:r>
        <w:rPr>
          <w:sz w:val="22"/>
          <w:lang w:eastAsia="fi-FI"/>
        </w:rPr>
        <w:t xml:space="preserve">Suunnitelmien mukaiset pelastusreitit tulee olla merkitty käyttöönottokatselmukseen mennessä. </w:t>
      </w:r>
    </w:p>
    <w:p w14:paraId="70F52741" w14:textId="77777777" w:rsidR="00FD376E" w:rsidRPr="00FD376E" w:rsidRDefault="00FD376E" w:rsidP="00FD376E">
      <w:pPr>
        <w:ind w:left="1418"/>
        <w:rPr>
          <w:sz w:val="22"/>
          <w:lang w:eastAsia="fi-FI"/>
        </w:rPr>
      </w:pPr>
      <w:r>
        <w:rPr>
          <w:sz w:val="22"/>
          <w:lang w:eastAsia="fi-FI"/>
        </w:rPr>
        <w:t xml:space="preserve">Palovaroittimia tulee olla vähintään 1/ alkava 60 m2. </w:t>
      </w:r>
    </w:p>
    <w:p w14:paraId="07EFCBD2" w14:textId="77777777" w:rsidR="00FD376E" w:rsidRDefault="00FD376E" w:rsidP="00FD376E">
      <w:pPr>
        <w:ind w:left="1418"/>
        <w:rPr>
          <w:sz w:val="22"/>
          <w:lang w:eastAsia="fi-FI"/>
        </w:rPr>
      </w:pPr>
      <w:r>
        <w:rPr>
          <w:sz w:val="22"/>
          <w:lang w:eastAsia="fi-FI"/>
        </w:rPr>
        <w:t>Pelastussuunnitelman vaativissa kohteissa pelastussuunnitelma tulee olla käyttöönottoon mennessä laadittu.</w:t>
      </w:r>
    </w:p>
    <w:p w14:paraId="156AFDA6" w14:textId="77777777" w:rsidR="00FD376E" w:rsidRPr="00FD376E" w:rsidRDefault="00F6378B" w:rsidP="00FD376E">
      <w:pPr>
        <w:ind w:left="1418"/>
        <w:rPr>
          <w:sz w:val="22"/>
          <w:lang w:eastAsia="fi-FI"/>
        </w:rPr>
      </w:pPr>
      <w:r>
        <w:rPr>
          <w:b/>
          <w:sz w:val="22"/>
          <w:lang w:eastAsia="fi-FI"/>
        </w:rPr>
        <w:t>Rakennusrasitteiden perustaminen</w:t>
      </w:r>
      <w:r w:rsidR="00FD376E">
        <w:rPr>
          <w:b/>
          <w:sz w:val="22"/>
          <w:lang w:eastAsia="fi-FI"/>
        </w:rPr>
        <w:t xml:space="preserve">: </w:t>
      </w:r>
      <w:r>
        <w:rPr>
          <w:sz w:val="22"/>
          <w:lang w:eastAsia="fi-FI"/>
        </w:rPr>
        <w:t>Sopimukset tulee olla kirjattu ja perustettu.</w:t>
      </w:r>
    </w:p>
    <w:p w14:paraId="44919249" w14:textId="77777777" w:rsidR="006A537C" w:rsidRDefault="006A537C" w:rsidP="006A537C">
      <w:pPr>
        <w:ind w:left="1418"/>
        <w:rPr>
          <w:sz w:val="22"/>
          <w:lang w:eastAsia="fi-FI"/>
        </w:rPr>
      </w:pPr>
      <w:r>
        <w:rPr>
          <w:b/>
          <w:sz w:val="22"/>
          <w:lang w:eastAsia="fi-FI"/>
        </w:rPr>
        <w:t xml:space="preserve">Radon: </w:t>
      </w:r>
      <w:r>
        <w:rPr>
          <w:sz w:val="22"/>
          <w:lang w:eastAsia="fi-FI"/>
        </w:rPr>
        <w:t>Asennetaan alapohjaan suunnitelman mukaisesti ja johdetaan vesikatolle eristettynä.</w:t>
      </w:r>
    </w:p>
    <w:p w14:paraId="1FA5D137" w14:textId="77777777" w:rsidR="006A537C" w:rsidRDefault="006A537C" w:rsidP="006A537C">
      <w:pPr>
        <w:ind w:left="1418"/>
        <w:rPr>
          <w:sz w:val="22"/>
          <w:lang w:eastAsia="fi-FI"/>
        </w:rPr>
      </w:pPr>
      <w:r>
        <w:rPr>
          <w:b/>
          <w:sz w:val="22"/>
          <w:lang w:eastAsia="fi-FI"/>
        </w:rPr>
        <w:t xml:space="preserve">Suorituskyvyttömyysvakuus: </w:t>
      </w:r>
      <w:r>
        <w:rPr>
          <w:sz w:val="22"/>
          <w:lang w:eastAsia="fi-FI"/>
        </w:rPr>
        <w:t xml:space="preserve">Esitetään muuttokatselmuksen yhteydessä (RS-kohteet </w:t>
      </w:r>
      <w:proofErr w:type="spellStart"/>
      <w:r>
        <w:rPr>
          <w:sz w:val="22"/>
          <w:lang w:eastAsia="fi-FI"/>
        </w:rPr>
        <w:t>AsKL</w:t>
      </w:r>
      <w:proofErr w:type="spellEnd"/>
      <w:r>
        <w:rPr>
          <w:sz w:val="22"/>
          <w:lang w:eastAsia="fi-FI"/>
        </w:rPr>
        <w:t xml:space="preserve"> 682/2012)</w:t>
      </w:r>
    </w:p>
    <w:p w14:paraId="3757E487" w14:textId="77777777" w:rsidR="002C507F" w:rsidRDefault="006A537C" w:rsidP="006A537C">
      <w:pPr>
        <w:ind w:left="1418"/>
        <w:rPr>
          <w:sz w:val="22"/>
          <w:lang w:eastAsia="fi-FI"/>
        </w:rPr>
      </w:pPr>
      <w:r>
        <w:rPr>
          <w:b/>
          <w:sz w:val="22"/>
          <w:lang w:eastAsia="fi-FI"/>
        </w:rPr>
        <w:t xml:space="preserve">Kotitalouden rakentamisilmoitus verottajalle: </w:t>
      </w:r>
      <w:r>
        <w:rPr>
          <w:sz w:val="22"/>
          <w:lang w:eastAsia="fi-FI"/>
        </w:rPr>
        <w:t>Rakentamisilmoitus tulee tehdä ennen käyttöönotto/loppukatselmusta verottajalle</w:t>
      </w:r>
      <w:r w:rsidR="00B820FB">
        <w:rPr>
          <w:sz w:val="22"/>
          <w:lang w:eastAsia="fi-FI"/>
        </w:rPr>
        <w:t>. Rakennusvalvontaan ei tarvitse ilmoitusta esittää.</w:t>
      </w:r>
      <w:r w:rsidR="003D0596">
        <w:rPr>
          <w:b/>
          <w:lang w:eastAsia="fi-FI"/>
        </w:rPr>
        <w:tab/>
      </w:r>
    </w:p>
    <w:p w14:paraId="41E6D5B3" w14:textId="77777777" w:rsidR="006A537C" w:rsidRPr="006A537C" w:rsidRDefault="006A537C" w:rsidP="006A537C">
      <w:pPr>
        <w:ind w:left="1418"/>
        <w:rPr>
          <w:sz w:val="22"/>
          <w:lang w:eastAsia="fi-FI"/>
        </w:rPr>
      </w:pPr>
    </w:p>
    <w:p w14:paraId="4FA118E1" w14:textId="77777777" w:rsidR="00B03DB5" w:rsidRDefault="00B03DB5" w:rsidP="00B03DB5">
      <w:pPr>
        <w:pStyle w:val="Otsikko2"/>
      </w:pPr>
      <w:r>
        <w:t>Muut mahdollisesti esille otetut asiat</w:t>
      </w:r>
    </w:p>
    <w:p w14:paraId="72445C4E" w14:textId="77777777" w:rsidR="00B03DB5" w:rsidRDefault="00B03DB5" w:rsidP="00B03DB5">
      <w:pPr>
        <w:rPr>
          <w:lang w:eastAsia="fi-FI"/>
        </w:rPr>
      </w:pPr>
      <w:r w:rsidRPr="00B03DB5">
        <w:rPr>
          <w:lang w:eastAsia="fi-FI"/>
        </w:rPr>
        <w:t>Ei</w:t>
      </w:r>
      <w:r w:rsidR="006A537C">
        <w:rPr>
          <w:lang w:eastAsia="fi-FI"/>
        </w:rPr>
        <w:t xml:space="preserve"> muita asioita.</w:t>
      </w:r>
    </w:p>
    <w:p w14:paraId="4396241B" w14:textId="77777777" w:rsidR="00B03DB5" w:rsidRDefault="00B03DB5" w:rsidP="00B03DB5">
      <w:pPr>
        <w:pStyle w:val="Otsikko2"/>
      </w:pPr>
      <w:r>
        <w:t>Allekirjoitukset</w:t>
      </w:r>
    </w:p>
    <w:p w14:paraId="71F3FEBD" w14:textId="77777777" w:rsidR="00B03DB5" w:rsidRDefault="00B03DB5" w:rsidP="00B03DB5">
      <w:pPr>
        <w:rPr>
          <w:lang w:eastAsia="fi-FI"/>
        </w:rPr>
      </w:pPr>
      <w:r>
        <w:rPr>
          <w:lang w:eastAsia="fi-FI"/>
        </w:rPr>
        <w:t xml:space="preserve">Mikkelissä </w:t>
      </w:r>
      <w:r w:rsidR="006A537C">
        <w:rPr>
          <w:lang w:eastAsia="fi-FI"/>
        </w:rPr>
        <w:t xml:space="preserve">   2020</w:t>
      </w:r>
    </w:p>
    <w:p w14:paraId="38809E2F" w14:textId="77777777" w:rsidR="00B03DB5" w:rsidRDefault="00B03DB5" w:rsidP="00B03DB5">
      <w:pPr>
        <w:rPr>
          <w:lang w:eastAsia="fi-FI"/>
        </w:rPr>
      </w:pPr>
    </w:p>
    <w:p w14:paraId="39413EED" w14:textId="77777777" w:rsidR="00B03DB5" w:rsidRPr="00B03DB5" w:rsidRDefault="00B03DB5" w:rsidP="00B03DB5">
      <w:pPr>
        <w:rPr>
          <w:u w:val="single"/>
          <w:lang w:eastAsia="fi-FI"/>
        </w:rPr>
      </w:pPr>
      <w:r>
        <w:rPr>
          <w:u w:val="single"/>
          <w:lang w:eastAsia="fi-FI"/>
        </w:rPr>
        <w:t xml:space="preserve"> __________________________</w:t>
      </w:r>
    </w:p>
    <w:p w14:paraId="1717D960" w14:textId="77777777" w:rsidR="00B03DB5" w:rsidRDefault="00B03DB5" w:rsidP="00B03DB5">
      <w:pPr>
        <w:rPr>
          <w:lang w:eastAsia="fi-FI"/>
        </w:rPr>
      </w:pPr>
      <w:r>
        <w:rPr>
          <w:lang w:eastAsia="fi-FI"/>
        </w:rPr>
        <w:t>Rakennushankkeeseen ryhtyvä</w:t>
      </w:r>
    </w:p>
    <w:p w14:paraId="08FAF219" w14:textId="77777777" w:rsidR="00B03DB5" w:rsidRDefault="00B03DB5" w:rsidP="00B03DB5">
      <w:pPr>
        <w:rPr>
          <w:lang w:eastAsia="fi-FI"/>
        </w:rPr>
      </w:pPr>
    </w:p>
    <w:p w14:paraId="1E2661BB" w14:textId="77777777" w:rsidR="00B03DB5" w:rsidRDefault="00B03DB5" w:rsidP="00B03DB5">
      <w:pPr>
        <w:rPr>
          <w:lang w:eastAsia="fi-FI"/>
        </w:rPr>
      </w:pPr>
    </w:p>
    <w:p w14:paraId="418002B3" w14:textId="77777777" w:rsidR="00B03DB5" w:rsidRPr="00B03DB5" w:rsidRDefault="00B03DB5" w:rsidP="00B03DB5">
      <w:pPr>
        <w:rPr>
          <w:u w:val="single"/>
          <w:lang w:eastAsia="fi-FI"/>
        </w:rPr>
      </w:pPr>
      <w:r>
        <w:rPr>
          <w:u w:val="single"/>
          <w:lang w:eastAsia="fi-FI"/>
        </w:rPr>
        <w:t>__________________________</w:t>
      </w:r>
    </w:p>
    <w:p w14:paraId="66F4569B" w14:textId="77777777" w:rsidR="00B03DB5" w:rsidRDefault="00B03DB5" w:rsidP="00B03DB5">
      <w:pPr>
        <w:rPr>
          <w:lang w:eastAsia="fi-FI"/>
        </w:rPr>
      </w:pPr>
      <w:r>
        <w:rPr>
          <w:lang w:eastAsia="fi-FI"/>
        </w:rPr>
        <w:t>Vastaava työnjohtaja</w:t>
      </w:r>
    </w:p>
    <w:p w14:paraId="46AB6062" w14:textId="77777777" w:rsidR="00B03DB5" w:rsidRDefault="00B03DB5" w:rsidP="00B03DB5">
      <w:pPr>
        <w:rPr>
          <w:lang w:eastAsia="fi-FI"/>
        </w:rPr>
      </w:pPr>
    </w:p>
    <w:p w14:paraId="379D74E8" w14:textId="77777777" w:rsidR="00B03DB5" w:rsidRDefault="00B03DB5" w:rsidP="00B03DB5">
      <w:pPr>
        <w:rPr>
          <w:lang w:eastAsia="fi-FI"/>
        </w:rPr>
      </w:pPr>
    </w:p>
    <w:p w14:paraId="2E9AB1F0" w14:textId="77777777" w:rsidR="00B03DB5" w:rsidRPr="00B03DB5" w:rsidRDefault="00B03DB5" w:rsidP="00B03DB5">
      <w:pPr>
        <w:rPr>
          <w:u w:val="single"/>
          <w:lang w:eastAsia="fi-FI"/>
        </w:rPr>
      </w:pPr>
      <w:r>
        <w:rPr>
          <w:u w:val="single"/>
          <w:lang w:eastAsia="fi-FI"/>
        </w:rPr>
        <w:t>__________________________</w:t>
      </w:r>
    </w:p>
    <w:p w14:paraId="7FA90CDD" w14:textId="77777777" w:rsidR="002F2649" w:rsidRPr="002C5728" w:rsidRDefault="00B03DB5" w:rsidP="002F2649">
      <w:pPr>
        <w:rPr>
          <w:lang w:eastAsia="fi-FI"/>
        </w:rPr>
      </w:pPr>
      <w:r>
        <w:rPr>
          <w:lang w:eastAsia="fi-FI"/>
        </w:rPr>
        <w:t>Rakennusvalvontaviranomainen</w:t>
      </w:r>
    </w:p>
    <w:p w14:paraId="135F81D5" w14:textId="77777777" w:rsidR="001C5CEF" w:rsidRPr="001C5CEF" w:rsidRDefault="001C5CEF" w:rsidP="001C5CEF">
      <w:pPr>
        <w:pStyle w:val="Otsikko"/>
        <w:framePr w:wrap="around"/>
      </w:pPr>
    </w:p>
    <w:sectPr w:rsidR="001C5CEF" w:rsidRPr="001C5CEF" w:rsidSect="00DF6FEC">
      <w:headerReference w:type="default" r:id="rId21"/>
      <w:footerReference w:type="default" r:id="rId22"/>
      <w:pgSz w:w="11906" w:h="16838"/>
      <w:pgMar w:top="1417" w:right="1134" w:bottom="1417" w:left="1134"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57BA1" w14:textId="77777777" w:rsidR="003A7CC1" w:rsidRDefault="003A7CC1" w:rsidP="00DF6FEC">
      <w:pPr>
        <w:spacing w:after="0" w:line="240" w:lineRule="auto"/>
      </w:pPr>
      <w:r>
        <w:separator/>
      </w:r>
    </w:p>
  </w:endnote>
  <w:endnote w:type="continuationSeparator" w:id="0">
    <w:p w14:paraId="0063A2A9" w14:textId="77777777" w:rsidR="003A7CC1" w:rsidRDefault="003A7CC1" w:rsidP="00DF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Normaal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65CD" w14:textId="77777777" w:rsidR="00DF6FEC" w:rsidRPr="00DF6FEC" w:rsidRDefault="00DF6FEC" w:rsidP="00DF6FEC">
    <w:pPr>
      <w:tabs>
        <w:tab w:val="center" w:pos="4819"/>
        <w:tab w:val="right" w:pos="9638"/>
      </w:tabs>
      <w:spacing w:after="0" w:line="240" w:lineRule="auto"/>
      <w:rPr>
        <w:rFonts w:ascii="Calibri" w:eastAsia="Times New Roman" w:hAnsi="Calibri" w:cs="Arial"/>
        <w:b/>
        <w:sz w:val="18"/>
        <w:szCs w:val="18"/>
        <w:lang w:eastAsia="fi-FI"/>
      </w:rPr>
    </w:pPr>
    <w:r w:rsidRPr="00DF6FEC">
      <w:rPr>
        <w:rFonts w:ascii="Calibri" w:eastAsia="Times New Roman" w:hAnsi="Calibri" w:cs="Arial"/>
        <w:b/>
        <w:sz w:val="18"/>
        <w:szCs w:val="18"/>
        <w:lang w:eastAsia="fi-FI"/>
      </w:rPr>
      <w:t>Rakennusvalvonta</w:t>
    </w:r>
    <w:r w:rsidRPr="00DF6FEC">
      <w:rPr>
        <w:rFonts w:ascii="Calibri" w:eastAsia="Times New Roman" w:hAnsi="Calibri" w:cs="Arial"/>
        <w:b/>
        <w:sz w:val="18"/>
        <w:szCs w:val="18"/>
        <w:lang w:eastAsia="fi-FI"/>
      </w:rPr>
      <w:tab/>
    </w:r>
    <w:r w:rsidRPr="00DF6FEC">
      <w:rPr>
        <w:rFonts w:ascii="Calibri" w:eastAsia="Times New Roman" w:hAnsi="Calibri" w:cs="Arial"/>
        <w:b/>
        <w:sz w:val="18"/>
        <w:szCs w:val="18"/>
        <w:lang w:eastAsia="fi-FI"/>
      </w:rPr>
      <w:tab/>
    </w:r>
  </w:p>
  <w:p w14:paraId="2E8E5C1D" w14:textId="77777777" w:rsidR="00DF6FEC" w:rsidRPr="00DF6FEC" w:rsidRDefault="00DF6FEC" w:rsidP="00DF6FEC">
    <w:pPr>
      <w:tabs>
        <w:tab w:val="center" w:pos="4819"/>
        <w:tab w:val="right" w:pos="9638"/>
      </w:tabs>
      <w:spacing w:after="0" w:line="240" w:lineRule="auto"/>
      <w:rPr>
        <w:rFonts w:ascii="Calibri" w:eastAsia="Times New Roman" w:hAnsi="Calibri" w:cs="Arial"/>
        <w:sz w:val="18"/>
        <w:szCs w:val="18"/>
        <w:lang w:eastAsia="fi-FI"/>
      </w:rPr>
    </w:pPr>
    <w:r w:rsidRPr="00DF6FEC">
      <w:rPr>
        <w:rFonts w:ascii="Calibri" w:eastAsia="Times New Roman" w:hAnsi="Calibri" w:cs="Arial"/>
        <w:sz w:val="18"/>
        <w:szCs w:val="18"/>
        <w:lang w:eastAsia="fi-FI"/>
      </w:rPr>
      <w:t>Maaherrankatu 9-11</w:t>
    </w:r>
  </w:p>
  <w:p w14:paraId="26709AEE" w14:textId="77777777" w:rsidR="00DF6FEC" w:rsidRPr="00DF6FEC" w:rsidRDefault="00DF6FEC" w:rsidP="00DF6FEC">
    <w:pPr>
      <w:tabs>
        <w:tab w:val="center" w:pos="4819"/>
        <w:tab w:val="right" w:pos="9638"/>
      </w:tabs>
      <w:spacing w:after="0" w:line="240" w:lineRule="auto"/>
      <w:rPr>
        <w:rFonts w:ascii="Calibri" w:eastAsia="Times New Roman" w:hAnsi="Calibri" w:cs="Arial"/>
        <w:sz w:val="18"/>
        <w:szCs w:val="18"/>
        <w:lang w:eastAsia="fi-FI"/>
      </w:rPr>
    </w:pPr>
    <w:r w:rsidRPr="00DF6FEC">
      <w:rPr>
        <w:rFonts w:ascii="Calibri" w:eastAsia="Times New Roman" w:hAnsi="Calibri" w:cs="Arial"/>
        <w:sz w:val="18"/>
        <w:szCs w:val="18"/>
        <w:lang w:eastAsia="fi-FI"/>
      </w:rPr>
      <w:t xml:space="preserve">50100 Mikkeli </w:t>
    </w:r>
  </w:p>
  <w:p w14:paraId="48F4607F" w14:textId="77777777" w:rsidR="00DF6FEC" w:rsidRPr="00DF6FEC" w:rsidRDefault="00DF6FEC" w:rsidP="00DF6FEC">
    <w:pPr>
      <w:tabs>
        <w:tab w:val="center" w:pos="4819"/>
        <w:tab w:val="right" w:pos="9638"/>
      </w:tabs>
      <w:spacing w:after="0" w:line="240" w:lineRule="auto"/>
      <w:rPr>
        <w:rFonts w:ascii="Calibri" w:eastAsia="Times New Roman" w:hAnsi="Calibri" w:cs="Arial"/>
        <w:sz w:val="18"/>
        <w:szCs w:val="18"/>
        <w:lang w:eastAsia="fi-FI"/>
      </w:rPr>
    </w:pPr>
    <w:r w:rsidRPr="00DF6FEC">
      <w:rPr>
        <w:rFonts w:ascii="Calibri" w:eastAsia="Times New Roman" w:hAnsi="Calibri" w:cs="Arial"/>
        <w:sz w:val="18"/>
        <w:szCs w:val="18"/>
        <w:lang w:eastAsia="fi-FI"/>
      </w:rPr>
      <w:t xml:space="preserve">puh. 040 129 4968  </w:t>
    </w:r>
  </w:p>
  <w:p w14:paraId="6226BF47" w14:textId="77777777" w:rsidR="00DF6FEC" w:rsidRDefault="003A7CC1" w:rsidP="00DF6FEC">
    <w:pPr>
      <w:pStyle w:val="Alatunniste"/>
    </w:pPr>
    <w:hyperlink r:id="rId1" w:history="1">
      <w:r w:rsidR="00DF6FEC" w:rsidRPr="00DF6FEC">
        <w:rPr>
          <w:rFonts w:ascii="Calibri" w:eastAsia="Times New Roman" w:hAnsi="Calibri" w:cs="Arial"/>
          <w:color w:val="0000FF" w:themeColor="hyperlink"/>
          <w:sz w:val="18"/>
          <w:szCs w:val="18"/>
          <w:u w:val="single"/>
          <w:lang w:eastAsia="fi-FI"/>
        </w:rPr>
        <w:t>rakennusvalvonta@mikkeli.fi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D6C25" w14:textId="77777777" w:rsidR="003A7CC1" w:rsidRDefault="003A7CC1" w:rsidP="00DF6FEC">
      <w:pPr>
        <w:spacing w:after="0" w:line="240" w:lineRule="auto"/>
      </w:pPr>
      <w:r>
        <w:separator/>
      </w:r>
    </w:p>
  </w:footnote>
  <w:footnote w:type="continuationSeparator" w:id="0">
    <w:p w14:paraId="180DB125" w14:textId="77777777" w:rsidR="003A7CC1" w:rsidRDefault="003A7CC1" w:rsidP="00DF6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4927B" w14:textId="1F547835" w:rsidR="00DF6FEC" w:rsidRDefault="00DF6FEC">
    <w:pPr>
      <w:pStyle w:val="Yltunniste"/>
    </w:pPr>
    <w:r>
      <w:rPr>
        <w:noProof/>
        <w:lang w:eastAsia="fi-FI"/>
      </w:rPr>
      <w:drawing>
        <wp:inline distT="0" distB="0" distL="0" distR="0" wp14:anchorId="194B1091" wp14:editId="6FC73E86">
          <wp:extent cx="2334895" cy="384175"/>
          <wp:effectExtent l="0" t="0" r="825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384175"/>
                  </a:xfrm>
                  <a:prstGeom prst="rect">
                    <a:avLst/>
                  </a:prstGeom>
                  <a:noFill/>
                </pic:spPr>
              </pic:pic>
            </a:graphicData>
          </a:graphic>
        </wp:inline>
      </w:drawing>
    </w:r>
    <w:r>
      <w:tab/>
    </w:r>
    <w:r>
      <w:tab/>
    </w:r>
    <w:r>
      <w:fldChar w:fldCharType="begin"/>
    </w:r>
    <w:r>
      <w:instrText xml:space="preserve"> TIME \@ "d.M.yyyy" </w:instrText>
    </w:r>
    <w:r>
      <w:fldChar w:fldCharType="separate"/>
    </w:r>
    <w:r w:rsidR="00B34261">
      <w:rPr>
        <w:noProof/>
      </w:rPr>
      <w:t>5.5.2021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56B18"/>
    <w:multiLevelType w:val="hybridMultilevel"/>
    <w:tmpl w:val="ADF2AB3C"/>
    <w:lvl w:ilvl="0" w:tplc="5A68ACC0">
      <w:numFmt w:val="bullet"/>
      <w:lvlText w:val="-"/>
      <w:lvlJc w:val="left"/>
      <w:pPr>
        <w:ind w:left="1664" w:hanging="360"/>
      </w:pPr>
      <w:rPr>
        <w:rFonts w:ascii="Times New Roman Normaali" w:eastAsia="Times New Roman" w:hAnsi="Times New Roman Normaali" w:cs="Times New Roman Normaal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62D13429"/>
    <w:multiLevelType w:val="hybridMultilevel"/>
    <w:tmpl w:val="AF444D3C"/>
    <w:lvl w:ilvl="0" w:tplc="9DF0AC0A">
      <w:start w:val="1"/>
      <w:numFmt w:val="decimal"/>
      <w:pStyle w:val="Otsikko2"/>
      <w:lvlText w:val="%1."/>
      <w:lvlJc w:val="left"/>
      <w:pPr>
        <w:ind w:left="36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3BA1BB9"/>
    <w:multiLevelType w:val="hybridMultilevel"/>
    <w:tmpl w:val="748CA5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FEC"/>
    <w:rsid w:val="000D6147"/>
    <w:rsid w:val="000D7062"/>
    <w:rsid w:val="000E4A00"/>
    <w:rsid w:val="000F0561"/>
    <w:rsid w:val="00132E37"/>
    <w:rsid w:val="001A74B8"/>
    <w:rsid w:val="001C5CEF"/>
    <w:rsid w:val="001D0871"/>
    <w:rsid w:val="00227D23"/>
    <w:rsid w:val="002357BD"/>
    <w:rsid w:val="0025306F"/>
    <w:rsid w:val="002915BD"/>
    <w:rsid w:val="002C3521"/>
    <w:rsid w:val="002C507F"/>
    <w:rsid w:val="002C5728"/>
    <w:rsid w:val="002F2649"/>
    <w:rsid w:val="00330839"/>
    <w:rsid w:val="00383D52"/>
    <w:rsid w:val="003A7CC1"/>
    <w:rsid w:val="003B6256"/>
    <w:rsid w:val="003D0596"/>
    <w:rsid w:val="00441BCA"/>
    <w:rsid w:val="00464584"/>
    <w:rsid w:val="004A0F9C"/>
    <w:rsid w:val="004D1A57"/>
    <w:rsid w:val="00527E69"/>
    <w:rsid w:val="005420B0"/>
    <w:rsid w:val="00542AF4"/>
    <w:rsid w:val="00555242"/>
    <w:rsid w:val="005758C3"/>
    <w:rsid w:val="0059680A"/>
    <w:rsid w:val="00611814"/>
    <w:rsid w:val="006322FC"/>
    <w:rsid w:val="00647296"/>
    <w:rsid w:val="00665E61"/>
    <w:rsid w:val="0067173C"/>
    <w:rsid w:val="0069182F"/>
    <w:rsid w:val="00694A82"/>
    <w:rsid w:val="006A537C"/>
    <w:rsid w:val="006B02ED"/>
    <w:rsid w:val="00716E17"/>
    <w:rsid w:val="007179AB"/>
    <w:rsid w:val="00750B38"/>
    <w:rsid w:val="00760514"/>
    <w:rsid w:val="007E479F"/>
    <w:rsid w:val="00861782"/>
    <w:rsid w:val="008D1051"/>
    <w:rsid w:val="008E6265"/>
    <w:rsid w:val="0094663A"/>
    <w:rsid w:val="00954C38"/>
    <w:rsid w:val="009F07A0"/>
    <w:rsid w:val="009F3276"/>
    <w:rsid w:val="00A77FAF"/>
    <w:rsid w:val="00A861D5"/>
    <w:rsid w:val="00A86E49"/>
    <w:rsid w:val="00B03DB5"/>
    <w:rsid w:val="00B16F93"/>
    <w:rsid w:val="00B34261"/>
    <w:rsid w:val="00B44FAD"/>
    <w:rsid w:val="00B820FB"/>
    <w:rsid w:val="00C25616"/>
    <w:rsid w:val="00C27502"/>
    <w:rsid w:val="00C36E58"/>
    <w:rsid w:val="00C44A73"/>
    <w:rsid w:val="00C47CCE"/>
    <w:rsid w:val="00C52925"/>
    <w:rsid w:val="00CA298C"/>
    <w:rsid w:val="00CE126D"/>
    <w:rsid w:val="00CE5E8D"/>
    <w:rsid w:val="00D36541"/>
    <w:rsid w:val="00DF6FEC"/>
    <w:rsid w:val="00E02DCE"/>
    <w:rsid w:val="00E64B88"/>
    <w:rsid w:val="00E6667B"/>
    <w:rsid w:val="00EA1995"/>
    <w:rsid w:val="00EB6203"/>
    <w:rsid w:val="00F07717"/>
    <w:rsid w:val="00F3549C"/>
    <w:rsid w:val="00F45CA9"/>
    <w:rsid w:val="00F6378B"/>
    <w:rsid w:val="00FB4055"/>
    <w:rsid w:val="00FD37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8AA4E"/>
  <w15:docId w15:val="{C66168E8-43E2-4B45-B5EE-DA8C82CF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Perusteksti"/>
    <w:qFormat/>
    <w:rsid w:val="001C5CEF"/>
    <w:pPr>
      <w:spacing w:after="80"/>
    </w:pPr>
    <w:rPr>
      <w:sz w:val="24"/>
    </w:rPr>
  </w:style>
  <w:style w:type="paragraph" w:styleId="Otsikko1">
    <w:name w:val="heading 1"/>
    <w:basedOn w:val="Normaali"/>
    <w:next w:val="Normaali"/>
    <w:link w:val="Otsikko1Char"/>
    <w:uiPriority w:val="9"/>
    <w:qFormat/>
    <w:rsid w:val="001C5CEF"/>
    <w:pPr>
      <w:keepNext/>
      <w:keepLines/>
      <w:spacing w:after="0" w:line="240" w:lineRule="auto"/>
      <w:outlineLvl w:val="0"/>
    </w:pPr>
    <w:rPr>
      <w:rFonts w:ascii="Calibri" w:eastAsiaTheme="majorEastAsia" w:hAnsi="Calibri" w:cstheme="majorHAnsi"/>
      <w:b/>
      <w:bCs/>
      <w:caps/>
      <w:sz w:val="40"/>
      <w:szCs w:val="28"/>
    </w:rPr>
  </w:style>
  <w:style w:type="paragraph" w:styleId="Otsikko2">
    <w:name w:val="heading 2"/>
    <w:basedOn w:val="Normaali"/>
    <w:next w:val="Normaali"/>
    <w:link w:val="Otsikko2Char"/>
    <w:uiPriority w:val="9"/>
    <w:unhideWhenUsed/>
    <w:qFormat/>
    <w:rsid w:val="00C25616"/>
    <w:pPr>
      <w:keepNext/>
      <w:keepLines/>
      <w:numPr>
        <w:numId w:val="1"/>
      </w:numPr>
      <w:spacing w:before="200" w:after="0" w:line="360" w:lineRule="auto"/>
      <w:outlineLvl w:val="1"/>
    </w:pPr>
    <w:rPr>
      <w:rFonts w:ascii="Calibri" w:eastAsiaTheme="majorEastAsia" w:hAnsi="Calibri" w:cstheme="majorBidi"/>
      <w:b/>
      <w:bCs/>
      <w:sz w:val="28"/>
      <w:szCs w:val="2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C5CEF"/>
    <w:rPr>
      <w:rFonts w:ascii="Calibri" w:eastAsiaTheme="majorEastAsia" w:hAnsi="Calibri" w:cstheme="majorHAnsi"/>
      <w:b/>
      <w:bCs/>
      <w:caps/>
      <w:sz w:val="40"/>
      <w:szCs w:val="28"/>
    </w:rPr>
  </w:style>
  <w:style w:type="character" w:customStyle="1" w:styleId="Otsikko2Char">
    <w:name w:val="Otsikko 2 Char"/>
    <w:basedOn w:val="Kappaleenoletusfontti"/>
    <w:link w:val="Otsikko2"/>
    <w:uiPriority w:val="9"/>
    <w:rsid w:val="00C25616"/>
    <w:rPr>
      <w:rFonts w:ascii="Calibri" w:eastAsiaTheme="majorEastAsia" w:hAnsi="Calibri" w:cstheme="majorBidi"/>
      <w:b/>
      <w:bCs/>
      <w:sz w:val="28"/>
      <w:szCs w:val="26"/>
      <w:lang w:eastAsia="fi-FI"/>
    </w:rPr>
  </w:style>
  <w:style w:type="paragraph" w:styleId="Otsikko">
    <w:name w:val="Title"/>
    <w:basedOn w:val="Normaali"/>
    <w:next w:val="Normaali"/>
    <w:link w:val="OtsikkoChar"/>
    <w:uiPriority w:val="10"/>
    <w:qFormat/>
    <w:rsid w:val="001C5CEF"/>
    <w:pPr>
      <w:framePr w:wrap="around" w:vAnchor="text" w:hAnchor="text" w:y="1"/>
      <w:spacing w:after="300" w:line="360" w:lineRule="auto"/>
      <w:contextualSpacing/>
    </w:pPr>
    <w:rPr>
      <w:rFonts w:ascii="Calibri" w:eastAsiaTheme="majorEastAsia" w:hAnsi="Calibri" w:cstheme="majorHAnsi"/>
      <w:b/>
      <w:spacing w:val="5"/>
      <w:kern w:val="28"/>
      <w:szCs w:val="52"/>
    </w:rPr>
  </w:style>
  <w:style w:type="character" w:customStyle="1" w:styleId="OtsikkoChar">
    <w:name w:val="Otsikko Char"/>
    <w:basedOn w:val="Kappaleenoletusfontti"/>
    <w:link w:val="Otsikko"/>
    <w:uiPriority w:val="10"/>
    <w:rsid w:val="001C5CEF"/>
    <w:rPr>
      <w:rFonts w:ascii="Calibri" w:eastAsiaTheme="majorEastAsia" w:hAnsi="Calibri" w:cstheme="majorHAnsi"/>
      <w:b/>
      <w:spacing w:val="5"/>
      <w:kern w:val="28"/>
      <w:sz w:val="24"/>
      <w:szCs w:val="52"/>
    </w:rPr>
  </w:style>
  <w:style w:type="paragraph" w:styleId="Yltunniste">
    <w:name w:val="header"/>
    <w:basedOn w:val="Normaali"/>
    <w:link w:val="YltunnisteChar"/>
    <w:uiPriority w:val="99"/>
    <w:unhideWhenUsed/>
    <w:rsid w:val="00DF6F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F6FEC"/>
  </w:style>
  <w:style w:type="paragraph" w:styleId="Alatunniste">
    <w:name w:val="footer"/>
    <w:basedOn w:val="Normaali"/>
    <w:link w:val="AlatunnisteChar"/>
    <w:uiPriority w:val="99"/>
    <w:unhideWhenUsed/>
    <w:rsid w:val="00DF6F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F6FEC"/>
  </w:style>
  <w:style w:type="paragraph" w:styleId="Seliteteksti">
    <w:name w:val="Balloon Text"/>
    <w:basedOn w:val="Normaali"/>
    <w:link w:val="SelitetekstiChar"/>
    <w:uiPriority w:val="99"/>
    <w:semiHidden/>
    <w:unhideWhenUsed/>
    <w:rsid w:val="00DF6F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F6FEC"/>
    <w:rPr>
      <w:rFonts w:ascii="Tahoma" w:hAnsi="Tahoma" w:cs="Tahoma"/>
      <w:sz w:val="16"/>
      <w:szCs w:val="16"/>
    </w:rPr>
  </w:style>
  <w:style w:type="paragraph" w:styleId="Eivli">
    <w:name w:val="No Spacing"/>
    <w:aliases w:val="Lakipykälät"/>
    <w:uiPriority w:val="1"/>
    <w:qFormat/>
    <w:rsid w:val="001C5CEF"/>
    <w:pPr>
      <w:spacing w:after="0" w:line="240" w:lineRule="auto"/>
    </w:pPr>
    <w:rPr>
      <w:i/>
    </w:rPr>
  </w:style>
  <w:style w:type="paragraph" w:styleId="Alaotsikko">
    <w:name w:val="Subtitle"/>
    <w:basedOn w:val="Normaali"/>
    <w:next w:val="Normaali"/>
    <w:link w:val="AlaotsikkoChar"/>
    <w:uiPriority w:val="11"/>
    <w:qFormat/>
    <w:rsid w:val="00F07717"/>
    <w:pPr>
      <w:framePr w:wrap="around" w:vAnchor="text" w:hAnchor="text" w:y="1"/>
      <w:numPr>
        <w:ilvl w:val="1"/>
      </w:numPr>
    </w:pPr>
    <w:rPr>
      <w:rFonts w:ascii="Calibri" w:eastAsiaTheme="majorEastAsia" w:hAnsi="Calibri" w:cstheme="majorBidi"/>
      <w:b/>
      <w:iCs/>
      <w:spacing w:val="15"/>
      <w:szCs w:val="24"/>
    </w:rPr>
  </w:style>
  <w:style w:type="character" w:customStyle="1" w:styleId="AlaotsikkoChar">
    <w:name w:val="Alaotsikko Char"/>
    <w:basedOn w:val="Kappaleenoletusfontti"/>
    <w:link w:val="Alaotsikko"/>
    <w:uiPriority w:val="11"/>
    <w:rsid w:val="00F07717"/>
    <w:rPr>
      <w:rFonts w:ascii="Calibri" w:eastAsiaTheme="majorEastAsia" w:hAnsi="Calibri" w:cstheme="majorBidi"/>
      <w:b/>
      <w:iCs/>
      <w:spacing w:val="15"/>
      <w:sz w:val="24"/>
      <w:szCs w:val="24"/>
    </w:rPr>
  </w:style>
  <w:style w:type="character" w:styleId="Hyperlinkki">
    <w:name w:val="Hyperlink"/>
    <w:basedOn w:val="Kappaleenoletusfontti"/>
    <w:uiPriority w:val="99"/>
    <w:unhideWhenUsed/>
    <w:rsid w:val="00F07717"/>
    <w:rPr>
      <w:color w:val="0000FF" w:themeColor="hyperlink"/>
      <w:u w:val="single"/>
    </w:rPr>
  </w:style>
  <w:style w:type="paragraph" w:styleId="Luettelokappale">
    <w:name w:val="List Paragraph"/>
    <w:basedOn w:val="Normaali"/>
    <w:uiPriority w:val="34"/>
    <w:qFormat/>
    <w:rsid w:val="004A0F9C"/>
    <w:pPr>
      <w:ind w:left="720"/>
      <w:contextualSpacing/>
    </w:pPr>
  </w:style>
  <w:style w:type="paragraph" w:customStyle="1" w:styleId="py">
    <w:name w:val="py"/>
    <w:basedOn w:val="Normaali"/>
    <w:rsid w:val="00B820FB"/>
    <w:pPr>
      <w:spacing w:before="100" w:beforeAutospacing="1" w:after="100" w:afterAutospacing="1" w:line="240" w:lineRule="auto"/>
    </w:pPr>
    <w:rPr>
      <w:rFonts w:ascii="Times New Roman" w:eastAsia="Times New Roman" w:hAnsi="Times New Roman" w:cs="Times New Roman"/>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i.esimerkki@esimerkkisosoite.fi" TargetMode="External"/><Relationship Id="rId13" Type="http://schemas.openxmlformats.org/officeDocument/2006/relationships/hyperlink" Target="mailto:essi.esimerkki@esimerkkisosoite.fi" TargetMode="External"/><Relationship Id="rId18" Type="http://schemas.openxmlformats.org/officeDocument/2006/relationships/hyperlink" Target="mailto:essi.esimerkki@esimerkkisosoite.f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essi.esimerkki@esimerkkisosoite.fi" TargetMode="External"/><Relationship Id="rId12" Type="http://schemas.openxmlformats.org/officeDocument/2006/relationships/hyperlink" Target="mailto:essi.esimerkki@esimerkkisosoite.fi" TargetMode="External"/><Relationship Id="rId17" Type="http://schemas.openxmlformats.org/officeDocument/2006/relationships/hyperlink" Target="mailto:essi.esimerkki@esimerkkisosoite.fi" TargetMode="External"/><Relationship Id="rId2" Type="http://schemas.openxmlformats.org/officeDocument/2006/relationships/styles" Target="styles.xml"/><Relationship Id="rId16" Type="http://schemas.openxmlformats.org/officeDocument/2006/relationships/hyperlink" Target="mailto:essi.esimerkki@esimerkkisosoite.fi" TargetMode="External"/><Relationship Id="rId20" Type="http://schemas.openxmlformats.org/officeDocument/2006/relationships/hyperlink" Target="https://hallinta-mikkeli.kunta-api.fi/wp-content/uploads/2018/12/Rakennustyon_tarkastusasiakirja_lomak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si.esimerkki@esimerkkisosoite.f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ssi.esimerkki@esimerkkisosoite.fi" TargetMode="External"/><Relationship Id="rId23" Type="http://schemas.openxmlformats.org/officeDocument/2006/relationships/fontTable" Target="fontTable.xml"/><Relationship Id="rId10" Type="http://schemas.openxmlformats.org/officeDocument/2006/relationships/hyperlink" Target="mailto:essi.esimerkki@esimerkkisosoite.fi" TargetMode="External"/><Relationship Id="rId19" Type="http://schemas.openxmlformats.org/officeDocument/2006/relationships/hyperlink" Target="mailto:essi.esimerkki@esimerkkisosoite.fi" TargetMode="External"/><Relationship Id="rId4" Type="http://schemas.openxmlformats.org/officeDocument/2006/relationships/webSettings" Target="webSettings.xml"/><Relationship Id="rId9" Type="http://schemas.openxmlformats.org/officeDocument/2006/relationships/hyperlink" Target="mailto:essi.esimerkki@esimerkkisosoite.fi" TargetMode="External"/><Relationship Id="rId14" Type="http://schemas.openxmlformats.org/officeDocument/2006/relationships/hyperlink" Target="mailto:essi.esimerkki@esimerkkisosoite.fi"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akennusvalvonta@mikkeli.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1909</Words>
  <Characters>15464</Characters>
  <Application>Microsoft Office Word</Application>
  <DocSecurity>0</DocSecurity>
  <Lines>128</Lines>
  <Paragraphs>34</Paragraphs>
  <ScaleCrop>false</ScaleCrop>
  <HeadingPairs>
    <vt:vector size="2" baseType="variant">
      <vt:variant>
        <vt:lpstr>Otsikko</vt:lpstr>
      </vt:variant>
      <vt:variant>
        <vt:i4>1</vt:i4>
      </vt:variant>
    </vt:vector>
  </HeadingPairs>
  <TitlesOfParts>
    <vt:vector size="1" baseType="lpstr">
      <vt:lpstr/>
    </vt:vector>
  </TitlesOfParts>
  <Company>Kuntien Tiera Oy - Mikkelin toimipiste</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Rautiainen Asta</dc:creator>
  <cp:lastModifiedBy>Ylönen Irma</cp:lastModifiedBy>
  <cp:revision>2</cp:revision>
  <cp:lastPrinted>2020-01-02T13:29:00Z</cp:lastPrinted>
  <dcterms:created xsi:type="dcterms:W3CDTF">2021-05-05T04:33:00Z</dcterms:created>
  <dcterms:modified xsi:type="dcterms:W3CDTF">2021-05-05T04:33:00Z</dcterms:modified>
</cp:coreProperties>
</file>